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37A5D" w:rsidRDefault="003F091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F091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25pt;margin-top:-25.2pt;width:260.15pt;height:63.4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67278" w:rsidRPr="008D4C4B" w:rsidRDefault="00E43D9B" w:rsidP="00567278">
                  <w:pPr>
                    <w:jc w:val="both"/>
                  </w:pPr>
                  <w:r w:rsidRPr="001368B0">
                    <w:rPr>
                      <w:sz w:val="18"/>
                    </w:rPr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 w:rsidRPr="001368B0">
                    <w:rPr>
                      <w:sz w:val="18"/>
                    </w:rPr>
                    <w:t>бакалавриата</w:t>
                  </w:r>
                  <w:proofErr w:type="spellEnd"/>
                  <w:r w:rsidRPr="001368B0">
                    <w:rPr>
                      <w:sz w:val="18"/>
                    </w:rPr>
                    <w:t xml:space="preserve">), Направленность (профиль) программы «Дошкольное образование» и «Начальное образование», утв. приказом ректора </w:t>
                  </w:r>
                  <w:proofErr w:type="spellStart"/>
                  <w:r w:rsidRPr="001368B0">
                    <w:rPr>
                      <w:sz w:val="18"/>
                    </w:rPr>
                    <w:t>ОмГА</w:t>
                  </w:r>
                  <w:proofErr w:type="spellEnd"/>
                  <w:r w:rsidRPr="001368B0">
                    <w:rPr>
                      <w:sz w:val="18"/>
                    </w:rPr>
                    <w:t xml:space="preserve"> </w:t>
                  </w:r>
                  <w:r w:rsidR="00567278" w:rsidRPr="008D4C4B">
                    <w:t xml:space="preserve">от </w:t>
                  </w:r>
                  <w:r w:rsidR="00FD3661" w:rsidRPr="0003765E">
                    <w:rPr>
                      <w:color w:val="000000"/>
                    </w:rPr>
                    <w:t>27.03.2023 № 51</w:t>
                  </w:r>
                </w:p>
                <w:p w:rsidR="00E43D9B" w:rsidRDefault="00E43D9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3F091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F091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3D9B" w:rsidRPr="00C94464" w:rsidRDefault="00E43D9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3D9B" w:rsidRPr="00C94464" w:rsidRDefault="00E43D9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43D9B" w:rsidRDefault="00E43D9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3D9B" w:rsidRPr="00C94464" w:rsidRDefault="00E43D9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43D9B" w:rsidRPr="00C94464" w:rsidRDefault="00567278" w:rsidP="00567278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D3661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FD366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D3661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FA14F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14FC" w:rsidRPr="00567278" w:rsidRDefault="00FA14FC" w:rsidP="00FA14FC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567278">
        <w:rPr>
          <w:b/>
          <w:bCs/>
          <w:caps/>
          <w:sz w:val="40"/>
          <w:szCs w:val="40"/>
        </w:rPr>
        <w:t xml:space="preserve">Теории и технологии развития первичных представлений </w:t>
      </w:r>
      <w:r w:rsidR="00567278">
        <w:rPr>
          <w:b/>
          <w:bCs/>
          <w:caps/>
          <w:sz w:val="40"/>
          <w:szCs w:val="40"/>
        </w:rPr>
        <w:br/>
      </w:r>
      <w:r w:rsidRPr="00567278">
        <w:rPr>
          <w:b/>
          <w:bCs/>
          <w:caps/>
          <w:sz w:val="40"/>
          <w:szCs w:val="40"/>
        </w:rPr>
        <w:t>об окружающем мире дошкольников</w:t>
      </w:r>
    </w:p>
    <w:p w:rsidR="00FA14FC" w:rsidRDefault="003870E9" w:rsidP="00FA14FC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.В.05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</w:t>
      </w:r>
      <w:proofErr w:type="gramStart"/>
      <w:r w:rsidRPr="00637A5D">
        <w:rPr>
          <w:rFonts w:eastAsia="Courier New"/>
          <w:sz w:val="24"/>
          <w:szCs w:val="24"/>
          <w:lang w:bidi="ru-RU"/>
        </w:rPr>
        <w:t>основной профессиональной</w:t>
      </w:r>
      <w:proofErr w:type="gramEnd"/>
      <w:r w:rsidRPr="00637A5D">
        <w:rPr>
          <w:rFonts w:eastAsia="Courier New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37A5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37A5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37A5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37A5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7A5D">
        <w:rPr>
          <w:rFonts w:eastAsia="Courier New"/>
          <w:sz w:val="24"/>
          <w:szCs w:val="24"/>
          <w:lang w:bidi="ru-RU"/>
        </w:rPr>
        <w:t>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870E9" w:rsidRPr="0056727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637A5D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637A5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7A5D">
        <w:rPr>
          <w:rFonts w:eastAsia="Courier New"/>
          <w:sz w:val="24"/>
          <w:szCs w:val="24"/>
          <w:lang w:bidi="ru-RU"/>
        </w:rPr>
        <w:t>)</w:t>
      </w:r>
      <w:r w:rsidRPr="00637A5D">
        <w:rPr>
          <w:rFonts w:eastAsia="Courier New"/>
          <w:sz w:val="24"/>
          <w:szCs w:val="24"/>
          <w:lang w:bidi="ru-RU"/>
        </w:rPr>
        <w:cr/>
      </w:r>
    </w:p>
    <w:p w:rsidR="007C277B" w:rsidRPr="00567278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66F74" w:rsidRPr="00567278">
        <w:rPr>
          <w:rFonts w:eastAsia="Courier New"/>
          <w:b/>
          <w:sz w:val="24"/>
          <w:szCs w:val="24"/>
          <w:lang w:bidi="ru-RU"/>
        </w:rPr>
        <w:t>«</w:t>
      </w:r>
      <w:r w:rsidR="003870E9" w:rsidRPr="00567278">
        <w:rPr>
          <w:rFonts w:eastAsia="Courier New"/>
          <w:b/>
          <w:sz w:val="24"/>
          <w:szCs w:val="24"/>
          <w:lang w:bidi="ru-RU"/>
        </w:rPr>
        <w:t>Дошкольное образование» и «Начальное образование</w:t>
      </w:r>
      <w:r w:rsidR="00166F74" w:rsidRPr="00567278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267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637A5D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637A5D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A86303" w:rsidRPr="00637A5D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="001368B0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637A5D">
        <w:rPr>
          <w:rFonts w:eastAsia="Courier New"/>
          <w:sz w:val="24"/>
          <w:szCs w:val="24"/>
          <w:lang w:bidi="ru-RU"/>
        </w:rPr>
        <w:t xml:space="preserve">, </w:t>
      </w:r>
      <w:r w:rsidR="001368B0">
        <w:rPr>
          <w:rFonts w:eastAsia="Courier New"/>
          <w:sz w:val="24"/>
          <w:szCs w:val="24"/>
          <w:lang w:bidi="ru-RU"/>
        </w:rPr>
        <w:t>научно-</w:t>
      </w:r>
      <w:r w:rsidR="00A86303" w:rsidRPr="00637A5D">
        <w:rPr>
          <w:rFonts w:eastAsia="Courier New"/>
          <w:sz w:val="24"/>
          <w:szCs w:val="24"/>
          <w:lang w:bidi="ru-RU"/>
        </w:rPr>
        <w:t>исследовательская</w:t>
      </w:r>
      <w:r w:rsidR="00DF2678">
        <w:rPr>
          <w:rFonts w:eastAsia="Courier New"/>
          <w:sz w:val="24"/>
          <w:szCs w:val="24"/>
          <w:lang w:bidi="ru-RU"/>
        </w:rPr>
        <w:t xml:space="preserve">. </w:t>
      </w:r>
    </w:p>
    <w:p w:rsidR="00A76E53" w:rsidRPr="00637A5D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4FB1" w:rsidRDefault="00714FB1" w:rsidP="00714FB1">
      <w:pPr>
        <w:widowControl/>
        <w:autoSpaceDE/>
        <w:adjustRightInd/>
        <w:jc w:val="center"/>
        <w:rPr>
          <w:sz w:val="24"/>
          <w:szCs w:val="24"/>
        </w:rPr>
      </w:pPr>
      <w:proofErr w:type="gramStart"/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590D9B" w:rsidRPr="004E668F" w:rsidRDefault="00590D9B" w:rsidP="00590D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567278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14FB1" w:rsidRDefault="00714FB1" w:rsidP="00714FB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4FB1" w:rsidRDefault="00714FB1" w:rsidP="00714FB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4FB1" w:rsidRDefault="00714FB1" w:rsidP="00714FB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14FB1" w:rsidRDefault="00714FB1" w:rsidP="00714FB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4FB1" w:rsidRDefault="00714FB1" w:rsidP="00714FB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7278" w:rsidRDefault="00FD3661" w:rsidP="00FD3661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 w:rsidR="007C277B" w:rsidRPr="00637A5D">
        <w:rPr>
          <w:sz w:val="24"/>
          <w:szCs w:val="24"/>
        </w:rPr>
        <w:br w:type="page"/>
      </w:r>
      <w:r w:rsidR="00C82447"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67278" w:rsidRDefault="00567278" w:rsidP="00C824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2447" w:rsidRPr="00637A5D" w:rsidRDefault="00C82447" w:rsidP="00C824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637A5D">
        <w:rPr>
          <w:spacing w:val="-3"/>
          <w:sz w:val="24"/>
          <w:szCs w:val="24"/>
          <w:lang w:eastAsia="en-US"/>
        </w:rPr>
        <w:t>к</w:t>
      </w:r>
      <w:proofErr w:type="gramStart"/>
      <w:r w:rsidRPr="00637A5D">
        <w:rPr>
          <w:spacing w:val="-3"/>
          <w:sz w:val="24"/>
          <w:szCs w:val="24"/>
          <w:lang w:eastAsia="en-US"/>
        </w:rPr>
        <w:t>.п</w:t>
      </w:r>
      <w:proofErr w:type="gramEnd"/>
      <w:r w:rsidRPr="00637A5D">
        <w:rPr>
          <w:spacing w:val="-3"/>
          <w:sz w:val="24"/>
          <w:szCs w:val="24"/>
          <w:lang w:eastAsia="en-US"/>
        </w:rPr>
        <w:t>ед</w:t>
      </w:r>
      <w:r>
        <w:rPr>
          <w:spacing w:val="-3"/>
          <w:sz w:val="24"/>
          <w:szCs w:val="24"/>
          <w:lang w:eastAsia="en-US"/>
        </w:rPr>
        <w:t>.н</w:t>
      </w:r>
      <w:proofErr w:type="spellEnd"/>
      <w:r>
        <w:rPr>
          <w:spacing w:val="-3"/>
          <w:sz w:val="24"/>
          <w:szCs w:val="24"/>
          <w:lang w:eastAsia="en-US"/>
        </w:rPr>
        <w:t>., доцент Т.С.Котлярова</w:t>
      </w:r>
    </w:p>
    <w:p w:rsidR="00C82447" w:rsidRPr="00637A5D" w:rsidRDefault="00C82447" w:rsidP="00C824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2447" w:rsidRDefault="00C82447" w:rsidP="00C824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567278" w:rsidRPr="00637A5D" w:rsidRDefault="00567278" w:rsidP="00C824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67278" w:rsidRPr="008D4C4B" w:rsidRDefault="00567278" w:rsidP="005672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FD3661" w:rsidRPr="00AA1242">
        <w:rPr>
          <w:color w:val="000000"/>
          <w:sz w:val="24"/>
          <w:szCs w:val="24"/>
        </w:rPr>
        <w:t>24.03.2023 г. № 8</w:t>
      </w:r>
    </w:p>
    <w:p w:rsidR="00C82447" w:rsidRPr="00637A5D" w:rsidRDefault="00C82447" w:rsidP="00C824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2447" w:rsidRPr="00637A5D" w:rsidRDefault="00C82447" w:rsidP="00C824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C82447" w:rsidRDefault="00C8244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637A5D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37A5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37A5D">
              <w:rPr>
                <w:sz w:val="24"/>
                <w:szCs w:val="24"/>
              </w:rPr>
              <w:t>, соотнесе</w:t>
            </w:r>
            <w:r w:rsidRPr="00637A5D">
              <w:rPr>
                <w:sz w:val="24"/>
                <w:szCs w:val="24"/>
              </w:rPr>
              <w:t>н</w:t>
            </w:r>
            <w:r w:rsidRPr="00637A5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37A5D">
              <w:rPr>
                <w:sz w:val="24"/>
                <w:szCs w:val="24"/>
              </w:rPr>
              <w:t>а</w:t>
            </w:r>
            <w:r w:rsidRPr="00637A5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37A5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</w:t>
            </w:r>
            <w:r w:rsidRPr="00637A5D">
              <w:rPr>
                <w:sz w:val="24"/>
                <w:szCs w:val="24"/>
              </w:rPr>
              <w:t>р</w:t>
            </w:r>
            <w:r w:rsidRPr="00637A5D">
              <w:rPr>
                <w:sz w:val="24"/>
                <w:szCs w:val="24"/>
              </w:rPr>
              <w:t>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37A5D">
              <w:rPr>
                <w:sz w:val="24"/>
                <w:szCs w:val="24"/>
              </w:rPr>
              <w:t>обу</w:t>
            </w:r>
            <w:r w:rsidR="004A68C9" w:rsidRPr="00637A5D">
              <w:rPr>
                <w:sz w:val="24"/>
                <w:szCs w:val="24"/>
              </w:rPr>
              <w:t>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37A5D">
              <w:rPr>
                <w:sz w:val="24"/>
                <w:szCs w:val="24"/>
              </w:rPr>
              <w:t>о</w:t>
            </w:r>
            <w:r w:rsidRPr="00637A5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DF267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C82447" w:rsidRDefault="000911D1" w:rsidP="00C82447">
      <w:pPr>
        <w:spacing w:after="160" w:line="256" w:lineRule="auto"/>
        <w:rPr>
          <w:b/>
          <w:sz w:val="24"/>
          <w:szCs w:val="24"/>
        </w:rPr>
      </w:pPr>
      <w:r w:rsidRPr="00637A5D">
        <w:rPr>
          <w:spacing w:val="-3"/>
          <w:sz w:val="24"/>
          <w:szCs w:val="24"/>
          <w:lang w:eastAsia="en-US"/>
        </w:rPr>
        <w:br w:type="page"/>
      </w:r>
      <w:r w:rsidR="002933E5" w:rsidRPr="00637A5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37A5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637A5D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637A5D">
        <w:rPr>
          <w:b/>
          <w:i/>
          <w:sz w:val="24"/>
          <w:szCs w:val="24"/>
          <w:lang w:eastAsia="en-US"/>
        </w:rPr>
        <w:t>:</w:t>
      </w:r>
    </w:p>
    <w:p w:rsidR="002933E5" w:rsidRPr="00637A5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66F74" w:rsidRPr="00637A5D">
        <w:rPr>
          <w:sz w:val="24"/>
          <w:szCs w:val="24"/>
          <w:lang w:eastAsia="en-US"/>
        </w:rPr>
        <w:t>«</w:t>
      </w:r>
      <w:r w:rsidRPr="00637A5D">
        <w:rPr>
          <w:sz w:val="24"/>
          <w:szCs w:val="24"/>
          <w:lang w:eastAsia="en-US"/>
        </w:rPr>
        <w:t>Об обр</w:t>
      </w:r>
      <w:r w:rsidRPr="00637A5D">
        <w:rPr>
          <w:sz w:val="24"/>
          <w:szCs w:val="24"/>
          <w:lang w:eastAsia="en-US"/>
        </w:rPr>
        <w:t>а</w:t>
      </w:r>
      <w:r w:rsidRPr="00637A5D">
        <w:rPr>
          <w:sz w:val="24"/>
          <w:szCs w:val="24"/>
          <w:lang w:eastAsia="en-US"/>
        </w:rPr>
        <w:t>зовании в Российской Федерации</w:t>
      </w:r>
      <w:r w:rsidR="00166F74" w:rsidRPr="00637A5D">
        <w:rPr>
          <w:sz w:val="24"/>
          <w:szCs w:val="24"/>
          <w:lang w:eastAsia="en-US"/>
        </w:rPr>
        <w:t>»</w:t>
      </w:r>
      <w:r w:rsidRPr="00637A5D">
        <w:rPr>
          <w:sz w:val="24"/>
          <w:szCs w:val="24"/>
          <w:lang w:eastAsia="en-US"/>
        </w:rPr>
        <w:t>;</w:t>
      </w:r>
    </w:p>
    <w:p w:rsidR="005C20F0" w:rsidRPr="00637A5D" w:rsidRDefault="005C20F0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ния </w:t>
      </w:r>
      <w:r w:rsidR="004A68C9" w:rsidRPr="00637A5D">
        <w:rPr>
          <w:sz w:val="24"/>
          <w:szCs w:val="24"/>
        </w:rPr>
        <w:t xml:space="preserve">по направлению подготовки </w:t>
      </w:r>
      <w:r w:rsidR="003870E9">
        <w:rPr>
          <w:sz w:val="24"/>
          <w:szCs w:val="24"/>
        </w:rPr>
        <w:t>44.03.05 Педагогическое образование (с двумя профил</w:t>
      </w:r>
      <w:r w:rsidR="003870E9">
        <w:rPr>
          <w:sz w:val="24"/>
          <w:szCs w:val="24"/>
        </w:rPr>
        <w:t>я</w:t>
      </w:r>
      <w:r w:rsidR="003870E9">
        <w:rPr>
          <w:sz w:val="24"/>
          <w:szCs w:val="24"/>
        </w:rPr>
        <w:t xml:space="preserve">ми подготовки) </w:t>
      </w:r>
      <w:r w:rsidR="004A68C9" w:rsidRPr="00637A5D">
        <w:rPr>
          <w:sz w:val="24"/>
          <w:szCs w:val="24"/>
        </w:rPr>
        <w:t xml:space="preserve"> (уровень </w:t>
      </w:r>
      <w:proofErr w:type="spellStart"/>
      <w:r w:rsidR="004A68C9" w:rsidRPr="00637A5D">
        <w:rPr>
          <w:sz w:val="24"/>
          <w:szCs w:val="24"/>
        </w:rPr>
        <w:t>бакалавриата</w:t>
      </w:r>
      <w:proofErr w:type="spellEnd"/>
      <w:r w:rsidR="004A68C9" w:rsidRPr="00637A5D">
        <w:rPr>
          <w:sz w:val="24"/>
          <w:szCs w:val="24"/>
        </w:rPr>
        <w:t>)</w:t>
      </w:r>
      <w:r w:rsidRPr="00637A5D">
        <w:rPr>
          <w:sz w:val="24"/>
          <w:szCs w:val="24"/>
        </w:rPr>
        <w:t xml:space="preserve">, утвержденного </w:t>
      </w:r>
      <w:r w:rsidR="004A68C9" w:rsidRPr="00637A5D">
        <w:rPr>
          <w:sz w:val="24"/>
          <w:szCs w:val="24"/>
        </w:rPr>
        <w:t>П</w:t>
      </w:r>
      <w:r w:rsidRPr="00637A5D">
        <w:rPr>
          <w:sz w:val="24"/>
          <w:szCs w:val="24"/>
        </w:rPr>
        <w:t xml:space="preserve">риказом </w:t>
      </w:r>
      <w:proofErr w:type="spellStart"/>
      <w:r w:rsidRPr="00637A5D">
        <w:rPr>
          <w:sz w:val="24"/>
          <w:szCs w:val="24"/>
        </w:rPr>
        <w:t>Минобрнауки</w:t>
      </w:r>
      <w:proofErr w:type="spellEnd"/>
      <w:r w:rsidRPr="00637A5D">
        <w:rPr>
          <w:sz w:val="24"/>
          <w:szCs w:val="24"/>
        </w:rPr>
        <w:t xml:space="preserve"> России </w:t>
      </w:r>
      <w:r w:rsidR="00A86303" w:rsidRPr="00637A5D">
        <w:rPr>
          <w:sz w:val="24"/>
          <w:szCs w:val="24"/>
        </w:rPr>
        <w:t xml:space="preserve">от </w:t>
      </w:r>
      <w:r w:rsidR="003870E9">
        <w:rPr>
          <w:sz w:val="24"/>
          <w:szCs w:val="24"/>
        </w:rPr>
        <w:t>09.02.2016 г. N 91(зарегистрирован в Минюсте России 02.03.2016 г. № 41305</w:t>
      </w:r>
      <w:r w:rsidRPr="00637A5D">
        <w:rPr>
          <w:sz w:val="24"/>
          <w:szCs w:val="24"/>
        </w:rPr>
        <w:t xml:space="preserve">) (далее - ФГОС </w:t>
      </w:r>
      <w:proofErr w:type="gramStart"/>
      <w:r w:rsidRPr="00637A5D">
        <w:rPr>
          <w:sz w:val="24"/>
          <w:szCs w:val="24"/>
        </w:rPr>
        <w:t>ВО</w:t>
      </w:r>
      <w:proofErr w:type="gramEnd"/>
      <w:r w:rsidRPr="00637A5D">
        <w:rPr>
          <w:sz w:val="24"/>
          <w:szCs w:val="24"/>
        </w:rPr>
        <w:t>, Федеральный государственный образовательный стандарт высшего образов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ния);</w:t>
      </w:r>
    </w:p>
    <w:p w:rsidR="00567278" w:rsidRPr="008D4C4B" w:rsidRDefault="00567278" w:rsidP="00567278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D4C4B">
        <w:rPr>
          <w:sz w:val="24"/>
          <w:szCs w:val="24"/>
        </w:rPr>
        <w:t>а</w:t>
      </w:r>
      <w:r w:rsidRPr="008D4C4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67278" w:rsidRPr="008D4C4B" w:rsidRDefault="00567278" w:rsidP="005672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</w:t>
      </w:r>
      <w:r w:rsidRPr="008D4C4B">
        <w:rPr>
          <w:i/>
          <w:sz w:val="24"/>
          <w:szCs w:val="24"/>
          <w:lang w:eastAsia="en-US"/>
        </w:rPr>
        <w:t>м</w:t>
      </w:r>
      <w:r w:rsidRPr="008D4C4B">
        <w:rPr>
          <w:i/>
          <w:sz w:val="24"/>
          <w:szCs w:val="24"/>
          <w:lang w:eastAsia="en-US"/>
        </w:rPr>
        <w:t>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567278" w:rsidRPr="008D4C4B" w:rsidRDefault="00567278" w:rsidP="005672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D4C4B">
        <w:rPr>
          <w:sz w:val="24"/>
          <w:szCs w:val="24"/>
          <w:lang w:eastAsia="en-US"/>
        </w:rPr>
        <w:t>о</w:t>
      </w:r>
      <w:r w:rsidRPr="008D4C4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567278" w:rsidRPr="008D4C4B" w:rsidRDefault="00567278" w:rsidP="005672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D4C4B">
        <w:rPr>
          <w:sz w:val="24"/>
          <w:szCs w:val="24"/>
          <w:lang w:eastAsia="en-US"/>
        </w:rPr>
        <w:t>у</w:t>
      </w:r>
      <w:r w:rsidRPr="008D4C4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>зом ректора от 28.02.2022 № 23;</w:t>
      </w:r>
    </w:p>
    <w:p w:rsidR="00567278" w:rsidRPr="008D4C4B" w:rsidRDefault="00567278" w:rsidP="005672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>», одобренным на засед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67278" w:rsidRPr="008D4C4B" w:rsidRDefault="00567278" w:rsidP="005672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D4C4B">
        <w:rPr>
          <w:sz w:val="24"/>
          <w:szCs w:val="24"/>
          <w:lang w:eastAsia="en-US"/>
        </w:rPr>
        <w:t>с</w:t>
      </w:r>
      <w:r w:rsidRPr="008D4C4B">
        <w:rPr>
          <w:sz w:val="24"/>
          <w:szCs w:val="24"/>
          <w:lang w:eastAsia="en-US"/>
        </w:rPr>
        <w:t xml:space="preserve">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</w:t>
      </w:r>
      <w:r w:rsidRPr="008D4C4B">
        <w:rPr>
          <w:sz w:val="24"/>
          <w:szCs w:val="24"/>
          <w:lang w:eastAsia="en-US"/>
        </w:rPr>
        <w:t>ь</w:t>
      </w:r>
      <w:r w:rsidRPr="008D4C4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магистратуры», одо</w:t>
      </w:r>
      <w:r w:rsidRPr="008D4C4B">
        <w:rPr>
          <w:sz w:val="24"/>
          <w:szCs w:val="24"/>
          <w:lang w:eastAsia="en-US"/>
        </w:rPr>
        <w:t>б</w:t>
      </w:r>
      <w:r w:rsidRPr="008D4C4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D4C4B">
        <w:rPr>
          <w:sz w:val="24"/>
          <w:szCs w:val="24"/>
          <w:lang w:eastAsia="en-US"/>
        </w:rPr>
        <w:t>е</w:t>
      </w:r>
      <w:r w:rsidRPr="008D4C4B">
        <w:rPr>
          <w:sz w:val="24"/>
          <w:szCs w:val="24"/>
          <w:lang w:eastAsia="en-US"/>
        </w:rPr>
        <w:t xml:space="preserve">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D4C4B">
        <w:rPr>
          <w:sz w:val="24"/>
          <w:szCs w:val="24"/>
          <w:lang w:eastAsia="en-US"/>
        </w:rPr>
        <w:t>к</w:t>
      </w:r>
      <w:r w:rsidRPr="008D4C4B">
        <w:rPr>
          <w:sz w:val="24"/>
          <w:szCs w:val="24"/>
          <w:lang w:eastAsia="en-US"/>
        </w:rPr>
        <w:t>тора от 28.02.2022 № 23;</w:t>
      </w:r>
    </w:p>
    <w:p w:rsidR="00567278" w:rsidRPr="008D4C4B" w:rsidRDefault="00567278" w:rsidP="005672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>, программам магистр</w:t>
      </w:r>
      <w:r w:rsidRPr="008D4C4B">
        <w:rPr>
          <w:sz w:val="24"/>
          <w:szCs w:val="24"/>
          <w:lang w:eastAsia="en-US"/>
        </w:rPr>
        <w:t>а</w:t>
      </w:r>
      <w:r w:rsidRPr="008D4C4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567278" w:rsidRPr="008D4C4B" w:rsidRDefault="00B439F3" w:rsidP="00567278">
      <w:pPr>
        <w:snapToGrid w:val="0"/>
        <w:ind w:firstLine="708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учебным планом по </w:t>
      </w:r>
      <w:proofErr w:type="gramStart"/>
      <w:r w:rsidRPr="00637A5D">
        <w:rPr>
          <w:sz w:val="24"/>
          <w:szCs w:val="24"/>
        </w:rPr>
        <w:t>основной профессиональной</w:t>
      </w:r>
      <w:proofErr w:type="gramEnd"/>
      <w:r w:rsidRPr="00637A5D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 xml:space="preserve"> по направлению подготовки </w:t>
      </w:r>
      <w:r w:rsidR="003870E9" w:rsidRPr="00567278">
        <w:rPr>
          <w:b/>
          <w:sz w:val="24"/>
          <w:szCs w:val="24"/>
        </w:rPr>
        <w:t>44.03.05 П</w:t>
      </w:r>
      <w:r w:rsidR="003870E9" w:rsidRPr="00567278">
        <w:rPr>
          <w:b/>
          <w:sz w:val="24"/>
          <w:szCs w:val="24"/>
        </w:rPr>
        <w:t>е</w:t>
      </w:r>
      <w:r w:rsidR="003870E9" w:rsidRPr="00567278">
        <w:rPr>
          <w:b/>
          <w:sz w:val="24"/>
          <w:szCs w:val="24"/>
        </w:rPr>
        <w:t xml:space="preserve">дагогическое образование (с двумя профилями подготовки) </w:t>
      </w:r>
      <w:r w:rsidRPr="00567278">
        <w:rPr>
          <w:b/>
          <w:sz w:val="24"/>
          <w:szCs w:val="24"/>
        </w:rPr>
        <w:t xml:space="preserve">(уровень </w:t>
      </w:r>
      <w:proofErr w:type="spellStart"/>
      <w:r w:rsidRPr="00567278">
        <w:rPr>
          <w:b/>
          <w:sz w:val="24"/>
          <w:szCs w:val="24"/>
        </w:rPr>
        <w:t>бакалавриата</w:t>
      </w:r>
      <w:proofErr w:type="spellEnd"/>
      <w:r w:rsidRPr="00567278">
        <w:rPr>
          <w:b/>
          <w:sz w:val="24"/>
          <w:szCs w:val="24"/>
        </w:rPr>
        <w:t>), направленность (профиль) программы «</w:t>
      </w:r>
      <w:r w:rsidR="003870E9" w:rsidRPr="00567278">
        <w:rPr>
          <w:b/>
          <w:sz w:val="24"/>
          <w:szCs w:val="24"/>
        </w:rPr>
        <w:t>Дошкольное образование» и «Начальное о</w:t>
      </w:r>
      <w:r w:rsidR="003870E9" w:rsidRPr="00567278">
        <w:rPr>
          <w:b/>
          <w:sz w:val="24"/>
          <w:szCs w:val="24"/>
        </w:rPr>
        <w:t>б</w:t>
      </w:r>
      <w:r w:rsidR="003870E9" w:rsidRPr="00567278">
        <w:rPr>
          <w:b/>
          <w:sz w:val="24"/>
          <w:szCs w:val="24"/>
        </w:rPr>
        <w:t>разование</w:t>
      </w:r>
      <w:r w:rsidRPr="00567278">
        <w:rPr>
          <w:b/>
          <w:sz w:val="24"/>
          <w:szCs w:val="24"/>
        </w:rPr>
        <w:t>»</w:t>
      </w:r>
      <w:r w:rsidRPr="00637A5D">
        <w:rPr>
          <w:sz w:val="24"/>
          <w:szCs w:val="24"/>
        </w:rPr>
        <w:t xml:space="preserve">; </w:t>
      </w:r>
      <w:r w:rsidR="00567278" w:rsidRPr="008D4C4B">
        <w:rPr>
          <w:sz w:val="24"/>
          <w:szCs w:val="24"/>
        </w:rPr>
        <w:t xml:space="preserve">форма обучения – заочная на </w:t>
      </w:r>
      <w:r w:rsidR="00FD3661" w:rsidRPr="0015444F">
        <w:rPr>
          <w:color w:val="000000"/>
          <w:sz w:val="24"/>
          <w:szCs w:val="24"/>
        </w:rPr>
        <w:t xml:space="preserve">2023/2024 </w:t>
      </w:r>
      <w:r w:rsidR="00567278" w:rsidRPr="008D4C4B">
        <w:rPr>
          <w:sz w:val="24"/>
          <w:szCs w:val="24"/>
        </w:rPr>
        <w:t>учебный год, утвержденным прик</w:t>
      </w:r>
      <w:r w:rsidR="00567278" w:rsidRPr="008D4C4B">
        <w:rPr>
          <w:sz w:val="24"/>
          <w:szCs w:val="24"/>
        </w:rPr>
        <w:t>а</w:t>
      </w:r>
      <w:r w:rsidR="00567278" w:rsidRPr="008D4C4B">
        <w:rPr>
          <w:sz w:val="24"/>
          <w:szCs w:val="24"/>
        </w:rPr>
        <w:t xml:space="preserve">зом ректора от </w:t>
      </w:r>
      <w:r w:rsidR="00FD3661" w:rsidRPr="00AA1242">
        <w:rPr>
          <w:color w:val="000000"/>
          <w:sz w:val="24"/>
          <w:szCs w:val="24"/>
        </w:rPr>
        <w:t>27.03.2023 № 51</w:t>
      </w:r>
      <w:r w:rsidR="00567278" w:rsidRPr="008D4C4B">
        <w:rPr>
          <w:sz w:val="24"/>
          <w:szCs w:val="24"/>
          <w:lang w:eastAsia="en-US"/>
        </w:rPr>
        <w:t>.</w:t>
      </w:r>
    </w:p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870E9">
        <w:rPr>
          <w:b/>
          <w:bCs/>
          <w:sz w:val="24"/>
          <w:szCs w:val="24"/>
        </w:rPr>
        <w:t>Б</w:t>
      </w:r>
      <w:proofErr w:type="gramStart"/>
      <w:r w:rsidR="003870E9">
        <w:rPr>
          <w:b/>
          <w:bCs/>
          <w:sz w:val="24"/>
          <w:szCs w:val="24"/>
        </w:rPr>
        <w:t>1</w:t>
      </w:r>
      <w:proofErr w:type="gramEnd"/>
      <w:r w:rsidR="003870E9">
        <w:rPr>
          <w:b/>
          <w:bCs/>
          <w:sz w:val="24"/>
          <w:szCs w:val="24"/>
        </w:rPr>
        <w:t>.В.05</w:t>
      </w:r>
      <w:r w:rsidR="00FA14FC">
        <w:rPr>
          <w:b/>
          <w:sz w:val="24"/>
          <w:szCs w:val="24"/>
        </w:rPr>
        <w:t xml:space="preserve">«Теории и технологии развития первичных представлений об окружающем </w:t>
      </w:r>
      <w:r w:rsidR="00FA14FC">
        <w:rPr>
          <w:b/>
          <w:sz w:val="24"/>
          <w:szCs w:val="24"/>
        </w:rPr>
        <w:lastRenderedPageBreak/>
        <w:t>мире дошкольников»</w:t>
      </w:r>
      <w:r w:rsidRPr="00637A5D">
        <w:rPr>
          <w:b/>
          <w:sz w:val="24"/>
          <w:szCs w:val="24"/>
        </w:rPr>
        <w:t xml:space="preserve">  в тече</w:t>
      </w:r>
      <w:r w:rsidR="00AC71F6">
        <w:rPr>
          <w:b/>
          <w:sz w:val="24"/>
          <w:szCs w:val="24"/>
        </w:rPr>
        <w:t xml:space="preserve">ние </w:t>
      </w:r>
      <w:r w:rsidR="00FD3661" w:rsidRPr="00FD3661">
        <w:rPr>
          <w:b/>
          <w:sz w:val="24"/>
          <w:szCs w:val="24"/>
        </w:rPr>
        <w:t xml:space="preserve">2023/2024 </w:t>
      </w:r>
      <w:r w:rsidRPr="00637A5D">
        <w:rPr>
          <w:b/>
          <w:sz w:val="24"/>
          <w:szCs w:val="24"/>
        </w:rPr>
        <w:t>учебного года:</w:t>
      </w:r>
    </w:p>
    <w:p w:rsidR="00A76E53" w:rsidRPr="00637A5D" w:rsidRDefault="001368B0" w:rsidP="009F4070">
      <w:pPr>
        <w:ind w:firstLine="709"/>
        <w:jc w:val="both"/>
        <w:rPr>
          <w:sz w:val="24"/>
          <w:szCs w:val="24"/>
        </w:rPr>
      </w:pPr>
      <w:r w:rsidRPr="001368B0">
        <w:rPr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1368B0">
        <w:rPr>
          <w:sz w:val="24"/>
          <w:szCs w:val="24"/>
        </w:rPr>
        <w:t>основной профессиональной</w:t>
      </w:r>
      <w:proofErr w:type="gramEnd"/>
      <w:r w:rsidRPr="001368B0">
        <w:rPr>
          <w:sz w:val="24"/>
          <w:szCs w:val="24"/>
        </w:rPr>
        <w:t xml:space="preserve"> обр</w:t>
      </w:r>
      <w:r w:rsidRPr="001368B0">
        <w:rPr>
          <w:sz w:val="24"/>
          <w:szCs w:val="24"/>
        </w:rPr>
        <w:t>а</w:t>
      </w:r>
      <w:r w:rsidRPr="001368B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368B0">
        <w:rPr>
          <w:sz w:val="24"/>
          <w:szCs w:val="24"/>
        </w:rPr>
        <w:t>бакалавриата</w:t>
      </w:r>
      <w:proofErr w:type="spellEnd"/>
      <w:r w:rsidRPr="001368B0">
        <w:rPr>
          <w:sz w:val="24"/>
          <w:szCs w:val="24"/>
        </w:rPr>
        <w:t xml:space="preserve"> по направлению подготовки </w:t>
      </w:r>
      <w:r w:rsidRPr="00567278">
        <w:rPr>
          <w:b/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Pr="00567278">
        <w:rPr>
          <w:b/>
          <w:sz w:val="24"/>
          <w:szCs w:val="24"/>
        </w:rPr>
        <w:t>бакалавриата</w:t>
      </w:r>
      <w:proofErr w:type="spellEnd"/>
      <w:r w:rsidRPr="00567278">
        <w:rPr>
          <w:b/>
          <w:sz w:val="24"/>
          <w:szCs w:val="24"/>
        </w:rPr>
        <w:t>), направленность (профиль) программы «Дошкольное обр</w:t>
      </w:r>
      <w:r w:rsidRPr="00567278">
        <w:rPr>
          <w:b/>
          <w:sz w:val="24"/>
          <w:szCs w:val="24"/>
        </w:rPr>
        <w:t>а</w:t>
      </w:r>
      <w:r w:rsidRPr="00567278">
        <w:rPr>
          <w:b/>
          <w:sz w:val="24"/>
          <w:szCs w:val="24"/>
        </w:rPr>
        <w:t>зование» и «Начальное образование»</w:t>
      </w:r>
      <w:r w:rsidRPr="001368B0">
        <w:rPr>
          <w:sz w:val="24"/>
          <w:szCs w:val="24"/>
        </w:rPr>
        <w:t>; вид учебной деятельности – программа академ</w:t>
      </w:r>
      <w:r w:rsidRPr="001368B0">
        <w:rPr>
          <w:sz w:val="24"/>
          <w:szCs w:val="24"/>
        </w:rPr>
        <w:t>и</w:t>
      </w:r>
      <w:r w:rsidRPr="001368B0">
        <w:rPr>
          <w:sz w:val="24"/>
          <w:szCs w:val="24"/>
        </w:rPr>
        <w:t xml:space="preserve">ческого </w:t>
      </w:r>
      <w:proofErr w:type="spellStart"/>
      <w:r w:rsidRPr="001368B0">
        <w:rPr>
          <w:sz w:val="24"/>
          <w:szCs w:val="24"/>
        </w:rPr>
        <w:t>бакалавриата</w:t>
      </w:r>
      <w:proofErr w:type="spellEnd"/>
      <w:r w:rsidRPr="001368B0">
        <w:rPr>
          <w:sz w:val="24"/>
          <w:szCs w:val="24"/>
        </w:rPr>
        <w:t xml:space="preserve">; виды профессиональной деятельности: педагогический (основной); научно-исследовательский; </w:t>
      </w:r>
      <w:proofErr w:type="gramStart"/>
      <w:r w:rsidRPr="001368B0">
        <w:rPr>
          <w:sz w:val="24"/>
          <w:szCs w:val="24"/>
        </w:rPr>
        <w:t>очная и заочная формы обучения в соответствии с требов</w:t>
      </w:r>
      <w:r w:rsidRPr="001368B0">
        <w:rPr>
          <w:sz w:val="24"/>
          <w:szCs w:val="24"/>
        </w:rPr>
        <w:t>а</w:t>
      </w:r>
      <w:r w:rsidRPr="001368B0">
        <w:rPr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A14FC">
        <w:rPr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  <w:r w:rsidR="00A76E53" w:rsidRPr="00637A5D">
        <w:rPr>
          <w:sz w:val="24"/>
          <w:szCs w:val="24"/>
        </w:rPr>
        <w:t xml:space="preserve"> в тече</w:t>
      </w:r>
      <w:r w:rsidR="00AC71F6">
        <w:rPr>
          <w:sz w:val="24"/>
          <w:szCs w:val="24"/>
        </w:rPr>
        <w:t xml:space="preserve">ние </w:t>
      </w:r>
      <w:r w:rsidR="00FD3661" w:rsidRPr="0015444F">
        <w:rPr>
          <w:color w:val="000000"/>
          <w:sz w:val="24"/>
          <w:szCs w:val="24"/>
        </w:rPr>
        <w:t xml:space="preserve">2023/2024 </w:t>
      </w:r>
      <w:r w:rsidR="00A76E53" w:rsidRPr="00637A5D">
        <w:rPr>
          <w:sz w:val="24"/>
          <w:szCs w:val="24"/>
        </w:rPr>
        <w:t>учебного года.</w:t>
      </w:r>
      <w:proofErr w:type="gramEnd"/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FA14FC" w:rsidRDefault="00FA14FC" w:rsidP="005E04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F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3870E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3870E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3870E9">
        <w:rPr>
          <w:rFonts w:ascii="Times New Roman" w:hAnsi="Times New Roman"/>
          <w:b/>
          <w:sz w:val="24"/>
          <w:szCs w:val="24"/>
        </w:rPr>
        <w:t>.В.05</w:t>
      </w:r>
      <w:r w:rsidRPr="00FA14FC">
        <w:rPr>
          <w:rFonts w:ascii="Times New Roman" w:hAnsi="Times New Roman"/>
          <w:b/>
          <w:sz w:val="24"/>
          <w:szCs w:val="24"/>
        </w:rPr>
        <w:t>«Теории и технологии развития пе</w:t>
      </w:r>
      <w:r w:rsidRPr="00FA14FC">
        <w:rPr>
          <w:rFonts w:ascii="Times New Roman" w:hAnsi="Times New Roman"/>
          <w:b/>
          <w:sz w:val="24"/>
          <w:szCs w:val="24"/>
        </w:rPr>
        <w:t>р</w:t>
      </w:r>
      <w:r w:rsidRPr="00FA14FC">
        <w:rPr>
          <w:rFonts w:ascii="Times New Roman" w:hAnsi="Times New Roman"/>
          <w:b/>
          <w:sz w:val="24"/>
          <w:szCs w:val="24"/>
        </w:rPr>
        <w:t>вичных представлений об окружающем мире дошкольников»</w:t>
      </w:r>
    </w:p>
    <w:p w:rsidR="00F65A02" w:rsidRPr="00637A5D" w:rsidRDefault="00F65A02" w:rsidP="005E04A1">
      <w:pPr>
        <w:pStyle w:val="a4"/>
        <w:numPr>
          <w:ilvl w:val="0"/>
          <w:numId w:val="3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37A5D">
        <w:rPr>
          <w:rFonts w:ascii="Times New Roman" w:hAnsi="Times New Roman"/>
          <w:b/>
          <w:sz w:val="24"/>
          <w:szCs w:val="24"/>
        </w:rPr>
        <w:t>обуче</w:t>
      </w:r>
      <w:r w:rsidR="00B439F3" w:rsidRPr="00637A5D">
        <w:rPr>
          <w:rFonts w:ascii="Times New Roman" w:hAnsi="Times New Roman"/>
          <w:b/>
          <w:sz w:val="24"/>
          <w:szCs w:val="24"/>
        </w:rPr>
        <w:t>ния по дисциплине</w:t>
      </w:r>
      <w:proofErr w:type="gramEnd"/>
      <w:r w:rsidR="00B439F3" w:rsidRPr="00637A5D">
        <w:rPr>
          <w:rFonts w:ascii="Times New Roman" w:hAnsi="Times New Roman"/>
          <w:b/>
          <w:sz w:val="24"/>
          <w:szCs w:val="24"/>
        </w:rPr>
        <w:t xml:space="preserve">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340EB4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EB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870E9">
        <w:rPr>
          <w:sz w:val="24"/>
          <w:szCs w:val="24"/>
        </w:rPr>
        <w:t>44.03.05 Педагогическое о</w:t>
      </w:r>
      <w:r w:rsidR="003870E9">
        <w:rPr>
          <w:sz w:val="24"/>
          <w:szCs w:val="24"/>
        </w:rPr>
        <w:t>б</w:t>
      </w:r>
      <w:r w:rsidR="003870E9">
        <w:rPr>
          <w:sz w:val="24"/>
          <w:szCs w:val="24"/>
        </w:rPr>
        <w:t xml:space="preserve">разование (с двумя профилями подготовки) </w:t>
      </w:r>
      <w:r w:rsidRPr="00340EB4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340EB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40EB4">
        <w:rPr>
          <w:rFonts w:eastAsia="Calibri"/>
          <w:sz w:val="24"/>
          <w:szCs w:val="24"/>
          <w:lang w:eastAsia="en-US"/>
        </w:rPr>
        <w:t>), утвержденного Пр</w:t>
      </w:r>
      <w:r w:rsidRPr="00340EB4">
        <w:rPr>
          <w:rFonts w:eastAsia="Calibri"/>
          <w:sz w:val="24"/>
          <w:szCs w:val="24"/>
          <w:lang w:eastAsia="en-US"/>
        </w:rPr>
        <w:t>и</w:t>
      </w:r>
      <w:r w:rsidRPr="00340EB4">
        <w:rPr>
          <w:rFonts w:eastAsia="Calibri"/>
          <w:sz w:val="24"/>
          <w:szCs w:val="24"/>
          <w:lang w:eastAsia="en-US"/>
        </w:rPr>
        <w:t xml:space="preserve">казом </w:t>
      </w:r>
      <w:proofErr w:type="spellStart"/>
      <w:r w:rsidRPr="00340EB4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340EB4">
        <w:rPr>
          <w:rFonts w:eastAsia="Calibri"/>
          <w:sz w:val="24"/>
          <w:szCs w:val="24"/>
          <w:lang w:eastAsia="en-US"/>
        </w:rPr>
        <w:t xml:space="preserve"> России от </w:t>
      </w:r>
      <w:r w:rsidR="003870E9">
        <w:rPr>
          <w:sz w:val="24"/>
          <w:szCs w:val="24"/>
        </w:rPr>
        <w:t>09.02.2016 г. N 91(зарегистрирован в Минюсте России 02.03.2016 г. № 41305</w:t>
      </w:r>
      <w:r w:rsidRPr="00340EB4">
        <w:rPr>
          <w:rFonts w:eastAsia="Calibri"/>
          <w:sz w:val="24"/>
          <w:szCs w:val="24"/>
          <w:lang w:eastAsia="en-US"/>
        </w:rPr>
        <w:t xml:space="preserve">), при разработке </w:t>
      </w:r>
      <w:proofErr w:type="gramStart"/>
      <w:r w:rsidRPr="00340EB4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Pr="00340EB4">
        <w:rPr>
          <w:rFonts w:eastAsia="Calibri"/>
          <w:sz w:val="24"/>
          <w:szCs w:val="24"/>
          <w:lang w:eastAsia="en-US"/>
        </w:rPr>
        <w:t xml:space="preserve"> образовательной пр</w:t>
      </w:r>
      <w:r w:rsidRPr="00340EB4">
        <w:rPr>
          <w:rFonts w:eastAsia="Calibri"/>
          <w:sz w:val="24"/>
          <w:szCs w:val="24"/>
          <w:lang w:eastAsia="en-US"/>
        </w:rPr>
        <w:t>о</w:t>
      </w:r>
      <w:r w:rsidRPr="00340EB4">
        <w:rPr>
          <w:rFonts w:eastAsia="Calibri"/>
          <w:sz w:val="24"/>
          <w:szCs w:val="24"/>
          <w:lang w:eastAsia="en-US"/>
        </w:rPr>
        <w:t>граммы (</w:t>
      </w:r>
      <w:r w:rsidRPr="00340EB4">
        <w:rPr>
          <w:rFonts w:eastAsia="Calibri"/>
          <w:i/>
          <w:sz w:val="24"/>
          <w:szCs w:val="24"/>
          <w:lang w:eastAsia="en-US"/>
        </w:rPr>
        <w:t>далее - ОПОП</w:t>
      </w:r>
      <w:r w:rsidRPr="00340EB4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340EB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40EB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</w:t>
      </w:r>
      <w:r w:rsidRPr="00340EB4">
        <w:rPr>
          <w:rFonts w:eastAsia="Calibri"/>
          <w:sz w:val="24"/>
          <w:szCs w:val="24"/>
          <w:lang w:eastAsia="en-US"/>
        </w:rPr>
        <w:t>а</w:t>
      </w:r>
      <w:r w:rsidRPr="00340EB4">
        <w:rPr>
          <w:rFonts w:eastAsia="Calibri"/>
          <w:sz w:val="24"/>
          <w:szCs w:val="24"/>
          <w:lang w:eastAsia="en-US"/>
        </w:rPr>
        <w:t>нии компетенций выпускников.</w:t>
      </w:r>
    </w:p>
    <w:p w:rsidR="00FA14F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EB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A14FC">
        <w:rPr>
          <w:b/>
          <w:sz w:val="24"/>
          <w:szCs w:val="24"/>
        </w:rPr>
        <w:t>«Теории и технологии развития первичных представлений об окружающем мире дошкольников»</w:t>
      </w:r>
      <w:r w:rsidRPr="00340EB4">
        <w:rPr>
          <w:rFonts w:eastAsia="Calibri"/>
          <w:sz w:val="24"/>
          <w:szCs w:val="24"/>
          <w:lang w:eastAsia="en-US"/>
        </w:rPr>
        <w:t xml:space="preserve"> направлен на формирование сл</w:t>
      </w:r>
      <w:r w:rsidRPr="00340EB4">
        <w:rPr>
          <w:rFonts w:eastAsia="Calibri"/>
          <w:sz w:val="24"/>
          <w:szCs w:val="24"/>
          <w:lang w:eastAsia="en-US"/>
        </w:rPr>
        <w:t>е</w:t>
      </w:r>
      <w:r w:rsidRPr="00340EB4">
        <w:rPr>
          <w:rFonts w:eastAsia="Calibri"/>
          <w:sz w:val="24"/>
          <w:szCs w:val="24"/>
          <w:lang w:eastAsia="en-US"/>
        </w:rPr>
        <w:t xml:space="preserve">дующих компетенций: </w:t>
      </w:r>
    </w:p>
    <w:p w:rsidR="00F65A02" w:rsidRPr="00340EB4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6"/>
        <w:gridCol w:w="1340"/>
        <w:gridCol w:w="3895"/>
      </w:tblGrid>
      <w:tr w:rsidR="00F65A02" w:rsidRPr="00637A5D" w:rsidTr="004826A4">
        <w:tc>
          <w:tcPr>
            <w:tcW w:w="0" w:type="auto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637A5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Код </w:t>
            </w:r>
          </w:p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637A5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F65A02" w:rsidRPr="00637A5D" w:rsidTr="004826A4">
        <w:tc>
          <w:tcPr>
            <w:tcW w:w="0" w:type="auto"/>
            <w:vAlign w:val="center"/>
          </w:tcPr>
          <w:p w:rsidR="00F65A02" w:rsidRPr="00637A5D" w:rsidRDefault="00FA14FC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14FC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</w:t>
            </w:r>
            <w:r w:rsidRPr="00FA14F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A14FC">
              <w:rPr>
                <w:rFonts w:eastAsia="Calibri"/>
                <w:sz w:val="24"/>
                <w:szCs w:val="24"/>
                <w:lang w:eastAsia="en-US"/>
              </w:rPr>
              <w:t>тельные программы по учебному пре</w:t>
            </w:r>
            <w:r w:rsidRPr="00FA14F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A14FC">
              <w:rPr>
                <w:rFonts w:eastAsia="Calibri"/>
                <w:sz w:val="24"/>
                <w:szCs w:val="24"/>
                <w:lang w:eastAsia="en-US"/>
              </w:rPr>
              <w:t>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F65A02" w:rsidRPr="00637A5D" w:rsidRDefault="00FA14FC" w:rsidP="00FA14F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F65A02" w:rsidRPr="00637A5D">
              <w:rPr>
                <w:bCs/>
                <w:sz w:val="24"/>
                <w:szCs w:val="24"/>
              </w:rPr>
              <w:t>К-1</w:t>
            </w:r>
          </w:p>
        </w:tc>
        <w:tc>
          <w:tcPr>
            <w:tcW w:w="0" w:type="auto"/>
            <w:vAlign w:val="center"/>
          </w:tcPr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FA14F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реализовывать учебные програ</w:t>
            </w:r>
            <w:r w:rsidRPr="00AB356C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мы в зависимости от возраста и двигательной подготовленности </w:t>
            </w:r>
            <w:proofErr w:type="gramStart"/>
            <w:r w:rsidRPr="00AB356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B356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грамму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B439F3" w:rsidRDefault="00FA14FC" w:rsidP="00FA14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</w:t>
            </w:r>
            <w:r w:rsidRPr="00F07AA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F07AAF">
              <w:rPr>
                <w:rFonts w:eastAsia="Calibri"/>
                <w:sz w:val="24"/>
                <w:szCs w:val="24"/>
                <w:lang w:eastAsia="en-US"/>
              </w:rPr>
              <w:t>вления учебно-воспитательного процесса в системе общего образ</w:t>
            </w:r>
            <w:r w:rsidRPr="00F07A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07AAF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  <w:p w:rsidR="00FA14FC" w:rsidRPr="00637A5D" w:rsidRDefault="00FA14FC" w:rsidP="00FA14F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вательных программ</w:t>
            </w:r>
          </w:p>
        </w:tc>
      </w:tr>
      <w:tr w:rsidR="00F65A02" w:rsidRPr="00637A5D" w:rsidTr="004826A4">
        <w:tc>
          <w:tcPr>
            <w:tcW w:w="0" w:type="auto"/>
            <w:vAlign w:val="center"/>
          </w:tcPr>
          <w:p w:rsidR="00F65A02" w:rsidRPr="00637A5D" w:rsidRDefault="00FA14FC" w:rsidP="004826A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A14FC">
              <w:rPr>
                <w:bCs/>
                <w:sz w:val="24"/>
                <w:szCs w:val="24"/>
              </w:rPr>
              <w:t>способностью использовать совреме</w:t>
            </w:r>
            <w:r w:rsidRPr="00FA14FC">
              <w:rPr>
                <w:bCs/>
                <w:sz w:val="24"/>
                <w:szCs w:val="24"/>
              </w:rPr>
              <w:t>н</w:t>
            </w:r>
            <w:r w:rsidRPr="00FA14FC">
              <w:rPr>
                <w:bCs/>
                <w:sz w:val="24"/>
                <w:szCs w:val="24"/>
              </w:rPr>
              <w:t xml:space="preserve">ные методы и технологии обучения и </w:t>
            </w:r>
            <w:r w:rsidRPr="00FA14FC">
              <w:rPr>
                <w:bCs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0" w:type="auto"/>
            <w:vAlign w:val="center"/>
          </w:tcPr>
          <w:p w:rsidR="00F65A02" w:rsidRPr="00637A5D" w:rsidRDefault="00FA14FC" w:rsidP="00FA14FC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0" w:type="auto"/>
            <w:vAlign w:val="center"/>
          </w:tcPr>
          <w:p w:rsidR="00FA14FC" w:rsidRPr="00AB356C" w:rsidRDefault="00FA14FC" w:rsidP="00FA14FC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FA14FC" w:rsidRPr="00AB356C" w:rsidRDefault="00FA14FC" w:rsidP="00FA14FC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- современные методы диагностики </w:t>
            </w:r>
            <w:r w:rsidRPr="00AB356C">
              <w:rPr>
                <w:sz w:val="24"/>
                <w:szCs w:val="24"/>
              </w:rPr>
              <w:lastRenderedPageBreak/>
              <w:t xml:space="preserve">состояния </w:t>
            </w:r>
            <w:proofErr w:type="gramStart"/>
            <w:r w:rsidRPr="00AB356C">
              <w:rPr>
                <w:sz w:val="24"/>
                <w:szCs w:val="24"/>
              </w:rPr>
              <w:t>обучающихся</w:t>
            </w:r>
            <w:proofErr w:type="gramEnd"/>
            <w:r w:rsidRPr="00AB356C">
              <w:rPr>
                <w:sz w:val="24"/>
                <w:szCs w:val="24"/>
              </w:rPr>
              <w:t>;</w:t>
            </w:r>
          </w:p>
          <w:p w:rsidR="00FA14FC" w:rsidRPr="00AB356C" w:rsidRDefault="00FA14FC" w:rsidP="00FA14F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FA14FC" w:rsidRPr="00AB356C" w:rsidRDefault="00FA14FC" w:rsidP="00FA14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FA14FC" w:rsidRPr="00AB356C" w:rsidRDefault="00FA14FC" w:rsidP="00FA14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</w:t>
            </w:r>
            <w:r w:rsidRPr="00AB356C">
              <w:rPr>
                <w:color w:val="auto"/>
              </w:rPr>
              <w:t>о</w:t>
            </w:r>
            <w:r w:rsidRPr="00AB356C">
              <w:rPr>
                <w:color w:val="auto"/>
              </w:rPr>
              <w:t>ды обучения и воспитания в уче</w:t>
            </w:r>
            <w:r w:rsidRPr="00AB356C">
              <w:rPr>
                <w:color w:val="auto"/>
              </w:rPr>
              <w:t>б</w:t>
            </w:r>
            <w:r w:rsidRPr="00AB356C">
              <w:rPr>
                <w:color w:val="auto"/>
              </w:rPr>
              <w:t>ном процессе;</w:t>
            </w:r>
          </w:p>
          <w:p w:rsidR="00FA14FC" w:rsidRPr="00AB356C" w:rsidRDefault="00FA14FC" w:rsidP="00FA14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</w:t>
            </w:r>
            <w:r w:rsidRPr="00AB356C">
              <w:rPr>
                <w:color w:val="auto"/>
              </w:rPr>
              <w:t>о</w:t>
            </w:r>
            <w:r w:rsidRPr="00AB356C">
              <w:rPr>
                <w:color w:val="auto"/>
              </w:rPr>
              <w:t>ды диагностики, контроля и ко</w:t>
            </w:r>
            <w:r w:rsidRPr="00AB356C">
              <w:rPr>
                <w:color w:val="auto"/>
              </w:rPr>
              <w:t>р</w:t>
            </w:r>
            <w:r w:rsidRPr="00AB356C">
              <w:rPr>
                <w:color w:val="auto"/>
              </w:rPr>
              <w:t xml:space="preserve">рекции состояния </w:t>
            </w:r>
            <w:proofErr w:type="gramStart"/>
            <w:r w:rsidRPr="00AB356C">
              <w:rPr>
                <w:color w:val="auto"/>
              </w:rPr>
              <w:t>обучающихся</w:t>
            </w:r>
            <w:proofErr w:type="gramEnd"/>
            <w:r w:rsidRPr="00AB356C">
              <w:rPr>
                <w:color w:val="auto"/>
              </w:rPr>
              <w:t>;</w:t>
            </w:r>
          </w:p>
          <w:p w:rsidR="00FA14FC" w:rsidRPr="00AB356C" w:rsidRDefault="00FA14FC" w:rsidP="00FA14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B439F3" w:rsidRDefault="00FA14FC" w:rsidP="00FA14F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- навыками разработки технологий обучения и воспитания </w:t>
            </w:r>
            <w:proofErr w:type="gramStart"/>
            <w:r w:rsidRPr="00AB356C">
              <w:rPr>
                <w:sz w:val="24"/>
                <w:szCs w:val="24"/>
              </w:rPr>
              <w:t>в</w:t>
            </w:r>
            <w:proofErr w:type="gramEnd"/>
            <w:r w:rsidRPr="00AB356C">
              <w:rPr>
                <w:sz w:val="24"/>
                <w:szCs w:val="24"/>
              </w:rPr>
              <w:t xml:space="preserve"> современных социально-экономических</w:t>
            </w:r>
          </w:p>
          <w:p w:rsidR="00FA14FC" w:rsidRPr="00637A5D" w:rsidRDefault="00FA14FC" w:rsidP="00FA14F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60033C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Дисциплина </w:t>
      </w:r>
      <w:r w:rsidR="003870E9">
        <w:rPr>
          <w:sz w:val="24"/>
          <w:szCs w:val="24"/>
        </w:rPr>
        <w:t>Б1.В.05</w:t>
      </w:r>
      <w:r>
        <w:rPr>
          <w:b/>
          <w:sz w:val="24"/>
          <w:szCs w:val="24"/>
        </w:rPr>
        <w:t>«Теории и технологии развития первичных представлений об окружающем мире дошкольников</w:t>
      </w:r>
      <w:proofErr w:type="gramStart"/>
      <w:r>
        <w:rPr>
          <w:b/>
          <w:sz w:val="24"/>
          <w:szCs w:val="24"/>
        </w:rPr>
        <w:t>»</w:t>
      </w:r>
      <w:r w:rsidR="00AC71F6">
        <w:rPr>
          <w:rFonts w:eastAsia="Calibri"/>
          <w:sz w:val="24"/>
          <w:szCs w:val="24"/>
          <w:lang w:eastAsia="en-US"/>
        </w:rPr>
        <w:t>я</w:t>
      </w:r>
      <w:proofErr w:type="gramEnd"/>
      <w:r w:rsidR="00AC71F6">
        <w:rPr>
          <w:rFonts w:eastAsia="Calibri"/>
          <w:sz w:val="24"/>
          <w:szCs w:val="24"/>
          <w:lang w:eastAsia="en-US"/>
        </w:rPr>
        <w:t>вляется дисциплиной вариативной</w:t>
      </w:r>
      <w:r w:rsidR="00F65A02" w:rsidRPr="00637A5D">
        <w:rPr>
          <w:rFonts w:eastAsia="Calibri"/>
          <w:sz w:val="24"/>
          <w:szCs w:val="24"/>
          <w:lang w:eastAsia="en-US"/>
        </w:rPr>
        <w:t xml:space="preserve"> части блока Б1</w:t>
      </w:r>
      <w:r w:rsidR="001368B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164"/>
        <w:gridCol w:w="2493"/>
        <w:gridCol w:w="2223"/>
        <w:gridCol w:w="1086"/>
      </w:tblGrid>
      <w:tr w:rsidR="0060033C" w:rsidRPr="00637A5D" w:rsidTr="004826A4">
        <w:tc>
          <w:tcPr>
            <w:tcW w:w="1678" w:type="dxa"/>
            <w:vMerge w:val="restart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637A5D" w:rsidRDefault="00AC71F6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37A5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A5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0033C" w:rsidRPr="00637A5D" w:rsidTr="004826A4">
        <w:tc>
          <w:tcPr>
            <w:tcW w:w="1678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033C" w:rsidRPr="00637A5D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7A5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37A5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637A5D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033C" w:rsidRPr="00637A5D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637A5D" w:rsidRDefault="003870E9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.В.05</w:t>
            </w:r>
          </w:p>
        </w:tc>
        <w:tc>
          <w:tcPr>
            <w:tcW w:w="2378" w:type="dxa"/>
            <w:vAlign w:val="center"/>
          </w:tcPr>
          <w:p w:rsidR="00F65A02" w:rsidRPr="00637A5D" w:rsidRDefault="0060033C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Теории и техн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логии развития первичных пре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ставлений об о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ружающем мире дошкольников</w:t>
            </w:r>
          </w:p>
        </w:tc>
        <w:tc>
          <w:tcPr>
            <w:tcW w:w="2083" w:type="dxa"/>
            <w:vAlign w:val="center"/>
          </w:tcPr>
          <w:p w:rsidR="0060033C" w:rsidRDefault="0060033C" w:rsidP="004826A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освоени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368B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F65A02" w:rsidRDefault="0060033C" w:rsidP="004826A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  <w:p w:rsidR="0060033C" w:rsidRPr="004F322E" w:rsidRDefault="0060033C" w:rsidP="004826A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Социальная педаг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гика</w:t>
            </w:r>
          </w:p>
        </w:tc>
        <w:tc>
          <w:tcPr>
            <w:tcW w:w="2285" w:type="dxa"/>
            <w:vAlign w:val="center"/>
          </w:tcPr>
          <w:p w:rsidR="00F65A02" w:rsidRPr="00637A5D" w:rsidRDefault="0060033C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Психодиагностика</w:t>
            </w:r>
          </w:p>
        </w:tc>
        <w:tc>
          <w:tcPr>
            <w:tcW w:w="1147" w:type="dxa"/>
            <w:vAlign w:val="center"/>
          </w:tcPr>
          <w:p w:rsidR="0060033C" w:rsidRDefault="0060033C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>К-1;</w:t>
            </w:r>
          </w:p>
          <w:p w:rsidR="00F65A02" w:rsidRPr="00637A5D" w:rsidRDefault="0060033C" w:rsidP="00AC71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ПК-2; 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1A32A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F5E25">
        <w:rPr>
          <w:rFonts w:eastAsia="Calibri"/>
          <w:sz w:val="24"/>
          <w:szCs w:val="24"/>
          <w:lang w:eastAsia="en-US"/>
        </w:rPr>
        <w:t>3</w:t>
      </w:r>
      <w:r w:rsidR="0060033C">
        <w:rPr>
          <w:rFonts w:eastAsia="Calibri"/>
          <w:sz w:val="24"/>
          <w:szCs w:val="24"/>
          <w:lang w:eastAsia="en-US"/>
        </w:rPr>
        <w:t xml:space="preserve"> зачетных единиц –</w:t>
      </w:r>
      <w:r w:rsidR="006F5E25">
        <w:rPr>
          <w:rFonts w:eastAsia="Calibri"/>
          <w:sz w:val="24"/>
          <w:szCs w:val="24"/>
          <w:lang w:eastAsia="en-US"/>
        </w:rPr>
        <w:t>108</w:t>
      </w:r>
      <w:r w:rsidR="00F65A02" w:rsidRPr="00637A5D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65A02" w:rsidRPr="00637A5D" w:rsidTr="006F5E25">
        <w:trPr>
          <w:trHeight w:val="673"/>
        </w:trPr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6F5E25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F65A02" w:rsidRPr="00637A5D" w:rsidRDefault="006F5E25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6F5E25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65A02" w:rsidRPr="00637A5D" w:rsidRDefault="006F5E25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6F5E25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65A02" w:rsidRPr="00637A5D" w:rsidRDefault="006F5E25" w:rsidP="004651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65A02" w:rsidRPr="00637A5D" w:rsidRDefault="006F5E25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F65A02" w:rsidRPr="00637A5D" w:rsidRDefault="006F5E25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65A02" w:rsidRPr="00637A5D" w:rsidRDefault="006F5E25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65177">
        <w:tc>
          <w:tcPr>
            <w:tcW w:w="4365" w:type="dxa"/>
            <w:vAlign w:val="center"/>
          </w:tcPr>
          <w:p w:rsidR="00F65A02" w:rsidRPr="00637A5D" w:rsidRDefault="00F65A02" w:rsidP="004651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5A02" w:rsidRPr="00637A5D" w:rsidRDefault="00465177" w:rsidP="006F5E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5177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F5E2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5A02" w:rsidRPr="00637A5D" w:rsidRDefault="00465177" w:rsidP="006F5E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5177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6517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37A5D">
        <w:rPr>
          <w:b/>
          <w:sz w:val="24"/>
          <w:szCs w:val="24"/>
        </w:rPr>
        <w:t>а</w:t>
      </w:r>
      <w:r w:rsidR="0047633A" w:rsidRPr="00637A5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C300D" w:rsidRPr="00637A5D" w:rsidRDefault="00DC300D" w:rsidP="00DC300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DC300D" w:rsidRPr="002B20B8" w:rsidTr="006F5E25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DC300D" w:rsidRPr="002B20B8" w:rsidRDefault="00DC300D" w:rsidP="006F5E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C300D" w:rsidRPr="002B20B8" w:rsidRDefault="00DC300D" w:rsidP="006F5E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C300D" w:rsidRPr="002B20B8" w:rsidRDefault="00DC300D" w:rsidP="006F5E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C300D" w:rsidRPr="002B20B8" w:rsidRDefault="00DC300D" w:rsidP="006F5E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C300D" w:rsidRPr="002B20B8" w:rsidRDefault="00DC300D" w:rsidP="006F5E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C300D" w:rsidRPr="002B20B8" w:rsidRDefault="00DC300D" w:rsidP="006F5E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C300D" w:rsidRPr="002B20B8" w:rsidRDefault="00DC300D" w:rsidP="006F5E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C300D" w:rsidRPr="002B20B8" w:rsidRDefault="00DC300D" w:rsidP="006F5E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300D" w:rsidRPr="002B20B8" w:rsidTr="006F5E25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20B8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20B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>Вс</w:t>
            </w:r>
            <w:r w:rsidRPr="002B20B8">
              <w:rPr>
                <w:b/>
                <w:bCs/>
                <w:sz w:val="24"/>
                <w:szCs w:val="24"/>
              </w:rPr>
              <w:t>е</w:t>
            </w:r>
            <w:r w:rsidRPr="002B20B8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DC300D" w:rsidRPr="002B20B8" w:rsidTr="006F5E2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00D" w:rsidRPr="002B20B8" w:rsidRDefault="001657E9" w:rsidP="001657E9">
            <w:pPr>
              <w:pStyle w:val="2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="00DC300D"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ознакомления детей с окружающим миром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E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16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57E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00D" w:rsidRPr="002B20B8" w:rsidRDefault="00715EF6" w:rsidP="006F5E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C300D" w:rsidRPr="002B20B8" w:rsidTr="006F5E2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00D" w:rsidRPr="002B20B8" w:rsidRDefault="00DC300D" w:rsidP="001657E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300D" w:rsidRPr="002B20B8" w:rsidRDefault="00DC300D" w:rsidP="006F5E2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57E9" w:rsidRPr="002B20B8" w:rsidTr="001657E9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3D9B" w:rsidRDefault="00E43D9B" w:rsidP="00E43D9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Методы ознакомления детей дошкольного возраста с </w:t>
            </w:r>
            <w:r w:rsidRPr="002B20B8">
              <w:rPr>
                <w:sz w:val="24"/>
                <w:szCs w:val="24"/>
              </w:rPr>
              <w:t>окружающ</w:t>
            </w:r>
            <w:r>
              <w:rPr>
                <w:sz w:val="24"/>
                <w:szCs w:val="24"/>
              </w:rPr>
              <w:t>им</w:t>
            </w:r>
            <w:r w:rsidRPr="002B20B8">
              <w:rPr>
                <w:sz w:val="24"/>
                <w:szCs w:val="24"/>
              </w:rPr>
              <w:t xml:space="preserve"> мир</w:t>
            </w:r>
            <w:r>
              <w:rPr>
                <w:sz w:val="24"/>
                <w:szCs w:val="24"/>
              </w:rPr>
              <w:t>ом</w:t>
            </w:r>
          </w:p>
          <w:p w:rsidR="001657E9" w:rsidRPr="002B20B8" w:rsidRDefault="001657E9" w:rsidP="001657E9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657E9" w:rsidRPr="002B20B8" w:rsidRDefault="001657E9" w:rsidP="001657E9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1657E9" w:rsidRDefault="001657E9" w:rsidP="006F5E25">
            <w:pPr>
              <w:jc w:val="center"/>
              <w:rPr>
                <w:iCs/>
                <w:sz w:val="24"/>
                <w:szCs w:val="24"/>
              </w:rPr>
            </w:pPr>
            <w:r w:rsidRPr="001657E9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1657E9" w:rsidRDefault="001657E9" w:rsidP="006F5E2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1657E9" w:rsidRDefault="00715EF6" w:rsidP="006F5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657E9" w:rsidRPr="001657E9" w:rsidRDefault="001657E9" w:rsidP="006F5E2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1657E9" w:rsidRDefault="00715EF6" w:rsidP="006F5E2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1657E9" w:rsidRPr="002B20B8" w:rsidTr="001657E9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1657E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657E9" w:rsidRPr="002B20B8" w:rsidRDefault="001657E9" w:rsidP="001657E9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Default="001657E9" w:rsidP="006F5E2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57E9" w:rsidRPr="002B20B8" w:rsidTr="006F5E2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D9B" w:rsidRDefault="00E43D9B" w:rsidP="00E43D9B">
            <w:pPr>
              <w:ind w:firstLine="709"/>
              <w:rPr>
                <w:color w:val="000000"/>
                <w:sz w:val="24"/>
                <w:szCs w:val="24"/>
              </w:rPr>
            </w:pPr>
            <w:r w:rsidRPr="00E43D9B">
              <w:rPr>
                <w:b/>
                <w:color w:val="000000"/>
                <w:sz w:val="24"/>
                <w:szCs w:val="24"/>
              </w:rPr>
              <w:t>Тема 3.</w:t>
            </w:r>
            <w:r w:rsidRPr="00E43D9B">
              <w:rPr>
                <w:color w:val="000000"/>
                <w:sz w:val="24"/>
                <w:szCs w:val="24"/>
              </w:rPr>
              <w:t xml:space="preserve"> Основные </w:t>
            </w:r>
            <w:r>
              <w:rPr>
                <w:color w:val="000000"/>
                <w:sz w:val="24"/>
                <w:szCs w:val="24"/>
              </w:rPr>
              <w:t>формы и средства озн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комления детей дошкольного возраста с окружа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 миром</w:t>
            </w:r>
          </w:p>
          <w:p w:rsidR="001657E9" w:rsidRPr="002B20B8" w:rsidRDefault="001657E9" w:rsidP="001657E9">
            <w:pPr>
              <w:pStyle w:val="af8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E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16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715EF6" w:rsidP="001657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1657E9" w:rsidRPr="002B20B8" w:rsidTr="006F5E2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1657E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715EF6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715EF6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715EF6" w:rsidP="006F5E2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1657E9" w:rsidRPr="002B20B8" w:rsidTr="006F5E2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1657E9">
            <w:pPr>
              <w:pStyle w:val="2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ознакомления дошкол</w:t>
            </w: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окружающим миром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715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E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715EF6" w:rsidP="001657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1657E9" w:rsidRPr="002B20B8" w:rsidTr="006F5E2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657E9" w:rsidRPr="002B20B8" w:rsidTr="006F5E2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1657E9" w:rsidRPr="002B20B8" w:rsidTr="006F5E2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20B8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1657E9" w:rsidRPr="002B20B8" w:rsidTr="006F5E25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1657E9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2B20B8">
              <w:rPr>
                <w:sz w:val="24"/>
                <w:szCs w:val="24"/>
              </w:rPr>
              <w:t>Контроль (</w:t>
            </w:r>
            <w:r>
              <w:rPr>
                <w:sz w:val="24"/>
                <w:szCs w:val="24"/>
              </w:rPr>
              <w:t>зачет</w:t>
            </w:r>
            <w:r w:rsidRPr="002B20B8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657E9" w:rsidRPr="002B20B8" w:rsidTr="006F5E25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7E9" w:rsidRPr="002B20B8" w:rsidRDefault="001657E9" w:rsidP="001657E9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2B20B8">
              <w:rPr>
                <w:sz w:val="24"/>
                <w:szCs w:val="24"/>
              </w:rPr>
              <w:lastRenderedPageBreak/>
              <w:t xml:space="preserve">Итого с </w:t>
            </w:r>
            <w:r>
              <w:rPr>
                <w:sz w:val="24"/>
                <w:szCs w:val="24"/>
              </w:rPr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657E9" w:rsidRPr="002B20B8" w:rsidRDefault="001657E9" w:rsidP="006F5E2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C300D" w:rsidRPr="00637A5D" w:rsidRDefault="00DC300D" w:rsidP="00DC300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300D" w:rsidRDefault="00DC300D" w:rsidP="00DC300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300D" w:rsidRPr="00637A5D" w:rsidRDefault="00DC300D" w:rsidP="00DC300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5.2. Тематический план для </w:t>
      </w:r>
      <w:r>
        <w:rPr>
          <w:b/>
          <w:sz w:val="24"/>
          <w:szCs w:val="24"/>
        </w:rPr>
        <w:t>за</w:t>
      </w:r>
      <w:r w:rsidRPr="00637A5D">
        <w:rPr>
          <w:b/>
          <w:sz w:val="24"/>
          <w:szCs w:val="24"/>
        </w:rPr>
        <w:t>очной формы обучения</w:t>
      </w:r>
    </w:p>
    <w:p w:rsidR="00DC300D" w:rsidRPr="00637A5D" w:rsidRDefault="00DC300D" w:rsidP="00DC300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715EF6" w:rsidRPr="002B20B8" w:rsidTr="00715EF6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5EF6" w:rsidRPr="002B20B8" w:rsidTr="00715EF6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20B8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20B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sz w:val="24"/>
                <w:szCs w:val="24"/>
              </w:rPr>
            </w:pPr>
            <w:r w:rsidRPr="002B20B8">
              <w:rPr>
                <w:b/>
                <w:bCs/>
                <w:sz w:val="24"/>
                <w:szCs w:val="24"/>
              </w:rPr>
              <w:t>Вс</w:t>
            </w:r>
            <w:r w:rsidRPr="002B20B8">
              <w:rPr>
                <w:b/>
                <w:bCs/>
                <w:sz w:val="24"/>
                <w:szCs w:val="24"/>
              </w:rPr>
              <w:t>е</w:t>
            </w:r>
            <w:r w:rsidRPr="002B20B8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pStyle w:val="2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ознакомления детей с окружающим миром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3D9B" w:rsidRDefault="00E43D9B" w:rsidP="00E43D9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Методы ознакомления детей дошкольного возраста с </w:t>
            </w:r>
            <w:r w:rsidRPr="002B20B8">
              <w:rPr>
                <w:sz w:val="24"/>
                <w:szCs w:val="24"/>
              </w:rPr>
              <w:t>окружающ</w:t>
            </w:r>
            <w:r>
              <w:rPr>
                <w:sz w:val="24"/>
                <w:szCs w:val="24"/>
              </w:rPr>
              <w:t>им</w:t>
            </w:r>
            <w:r w:rsidRPr="002B20B8">
              <w:rPr>
                <w:sz w:val="24"/>
                <w:szCs w:val="24"/>
              </w:rPr>
              <w:t xml:space="preserve"> мир</w:t>
            </w:r>
            <w:r>
              <w:rPr>
                <w:sz w:val="24"/>
                <w:szCs w:val="24"/>
              </w:rPr>
              <w:t>ом</w:t>
            </w:r>
          </w:p>
          <w:p w:rsidR="00715EF6" w:rsidRPr="002B20B8" w:rsidRDefault="00715EF6" w:rsidP="00715EF6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1657E9" w:rsidRDefault="00715EF6" w:rsidP="00715E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1657E9" w:rsidRDefault="00715EF6" w:rsidP="00715E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1657E9" w:rsidRDefault="00715EF6" w:rsidP="00715E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F6" w:rsidRPr="001657E9" w:rsidRDefault="00715EF6" w:rsidP="00715E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1657E9" w:rsidRDefault="00715EF6" w:rsidP="00715EF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Default="00715EF6" w:rsidP="00715E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D9B" w:rsidRDefault="00E43D9B" w:rsidP="00E43D9B">
            <w:pPr>
              <w:ind w:firstLine="709"/>
              <w:rPr>
                <w:color w:val="000000"/>
                <w:sz w:val="24"/>
                <w:szCs w:val="24"/>
              </w:rPr>
            </w:pPr>
            <w:r w:rsidRPr="00E43D9B">
              <w:rPr>
                <w:b/>
                <w:color w:val="000000"/>
                <w:sz w:val="24"/>
                <w:szCs w:val="24"/>
              </w:rPr>
              <w:t>Тема 3.</w:t>
            </w:r>
            <w:r w:rsidRPr="00E43D9B">
              <w:rPr>
                <w:color w:val="000000"/>
                <w:sz w:val="24"/>
                <w:szCs w:val="24"/>
              </w:rPr>
              <w:t xml:space="preserve"> Основные </w:t>
            </w:r>
            <w:r>
              <w:rPr>
                <w:color w:val="000000"/>
                <w:sz w:val="24"/>
                <w:szCs w:val="24"/>
              </w:rPr>
              <w:t>формы и средства озн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комления детей дошкольного возраста с окружа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 миром</w:t>
            </w:r>
          </w:p>
          <w:p w:rsidR="00715EF6" w:rsidRPr="002B20B8" w:rsidRDefault="00715EF6" w:rsidP="00715EF6">
            <w:pPr>
              <w:pStyle w:val="af8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pStyle w:val="2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ознакомления дошкол</w:t>
            </w: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B2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окружающим миром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B20B8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B20B8">
              <w:rPr>
                <w:i/>
                <w:iCs/>
                <w:sz w:val="24"/>
                <w:szCs w:val="24"/>
              </w:rPr>
              <w:t>и</w:t>
            </w:r>
            <w:r w:rsidRPr="002B20B8">
              <w:rPr>
                <w:i/>
                <w:iCs/>
                <w:sz w:val="24"/>
                <w:szCs w:val="24"/>
              </w:rPr>
              <w:t>н</w:t>
            </w:r>
            <w:r w:rsidRPr="002B20B8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B20B8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lastRenderedPageBreak/>
              <w:t>Контроль (</w:t>
            </w:r>
            <w:r>
              <w:rPr>
                <w:sz w:val="24"/>
                <w:szCs w:val="24"/>
              </w:rPr>
              <w:t>зачет</w:t>
            </w:r>
            <w:r w:rsidRPr="002B20B8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15EF6" w:rsidRPr="002B20B8" w:rsidTr="00715EF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sz w:val="24"/>
                <w:szCs w:val="24"/>
              </w:rPr>
            </w:pPr>
            <w:r w:rsidRPr="002B20B8">
              <w:rPr>
                <w:sz w:val="24"/>
                <w:szCs w:val="24"/>
              </w:rPr>
              <w:t xml:space="preserve">Итого с </w:t>
            </w:r>
            <w:r>
              <w:rPr>
                <w:sz w:val="24"/>
                <w:szCs w:val="24"/>
              </w:rPr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i/>
                <w:iCs/>
                <w:sz w:val="24"/>
                <w:szCs w:val="24"/>
              </w:rPr>
            </w:pPr>
            <w:r w:rsidRPr="002B20B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5EF6" w:rsidRPr="002B20B8" w:rsidRDefault="00715EF6" w:rsidP="00715E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C300D" w:rsidRDefault="00DC300D" w:rsidP="00DC300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300D" w:rsidRPr="00B85A34" w:rsidRDefault="00DC300D" w:rsidP="00DC300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F46AE" w:rsidRPr="00B85A34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B85A34">
        <w:rPr>
          <w:b/>
          <w:i/>
          <w:sz w:val="16"/>
          <w:szCs w:val="16"/>
        </w:rPr>
        <w:t>* Примечания:</w:t>
      </w:r>
    </w:p>
    <w:p w:rsidR="00E4363F" w:rsidRPr="00B85A34" w:rsidRDefault="00E4363F" w:rsidP="00E4363F">
      <w:pPr>
        <w:ind w:firstLine="709"/>
        <w:jc w:val="both"/>
        <w:rPr>
          <w:b/>
          <w:sz w:val="16"/>
          <w:szCs w:val="16"/>
        </w:rPr>
      </w:pPr>
      <w:proofErr w:type="gramStart"/>
      <w:r w:rsidRPr="00B85A3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B85A34">
        <w:rPr>
          <w:b/>
          <w:sz w:val="16"/>
          <w:szCs w:val="16"/>
        </w:rPr>
        <w:t>т</w:t>
      </w:r>
      <w:r w:rsidRPr="00B85A34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F46AE" w:rsidRPr="00B85A34" w:rsidRDefault="00BF46AE" w:rsidP="00BF46AE">
      <w:pPr>
        <w:ind w:firstLine="709"/>
        <w:jc w:val="both"/>
        <w:rPr>
          <w:sz w:val="16"/>
          <w:szCs w:val="16"/>
        </w:rPr>
      </w:pPr>
      <w:proofErr w:type="gramStart"/>
      <w:r w:rsidRPr="00B85A3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7F73E3" w:rsidRPr="00B85A34">
        <w:rPr>
          <w:b/>
          <w:sz w:val="16"/>
          <w:szCs w:val="16"/>
        </w:rPr>
        <w:t>«Теории и те</w:t>
      </w:r>
      <w:r w:rsidR="007F73E3" w:rsidRPr="00B85A34">
        <w:rPr>
          <w:b/>
          <w:sz w:val="16"/>
          <w:szCs w:val="16"/>
        </w:rPr>
        <w:t>х</w:t>
      </w:r>
      <w:r w:rsidR="007F73E3" w:rsidRPr="00B85A34">
        <w:rPr>
          <w:b/>
          <w:sz w:val="16"/>
          <w:szCs w:val="16"/>
        </w:rPr>
        <w:t xml:space="preserve">нологии развития первичных представлений об окружающем мире дошкольников» </w:t>
      </w:r>
      <w:r w:rsidRPr="00B85A34">
        <w:rPr>
          <w:sz w:val="16"/>
          <w:szCs w:val="16"/>
        </w:rPr>
        <w:t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B85A34">
        <w:rPr>
          <w:sz w:val="16"/>
          <w:szCs w:val="16"/>
        </w:rPr>
        <w:t xml:space="preserve"> </w:t>
      </w:r>
      <w:proofErr w:type="gramStart"/>
      <w:r w:rsidRPr="00B85A34">
        <w:rPr>
          <w:b/>
          <w:sz w:val="16"/>
          <w:szCs w:val="16"/>
        </w:rPr>
        <w:t>пунктов 16, 38</w:t>
      </w:r>
      <w:r w:rsidRPr="00B85A3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85A34">
        <w:rPr>
          <w:sz w:val="16"/>
          <w:szCs w:val="16"/>
        </w:rPr>
        <w:t>бакалавриата</w:t>
      </w:r>
      <w:proofErr w:type="spellEnd"/>
      <w:r w:rsidRPr="00B85A34">
        <w:rPr>
          <w:sz w:val="16"/>
          <w:szCs w:val="16"/>
        </w:rPr>
        <w:t xml:space="preserve">, программам </w:t>
      </w:r>
      <w:proofErr w:type="spellStart"/>
      <w:r w:rsidRPr="00B85A34">
        <w:rPr>
          <w:sz w:val="16"/>
          <w:szCs w:val="16"/>
        </w:rPr>
        <w:t>специалитета</w:t>
      </w:r>
      <w:proofErr w:type="spellEnd"/>
      <w:r w:rsidRPr="00B85A3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85A34">
        <w:rPr>
          <w:sz w:val="16"/>
          <w:szCs w:val="16"/>
        </w:rPr>
        <w:t>Минобрнауки</w:t>
      </w:r>
      <w:proofErr w:type="spellEnd"/>
      <w:r w:rsidRPr="00B85A34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B85A34">
        <w:rPr>
          <w:sz w:val="16"/>
          <w:szCs w:val="16"/>
        </w:rPr>
        <w:t>7</w:t>
      </w:r>
      <w:r w:rsidRPr="00B85A34">
        <w:rPr>
          <w:sz w:val="16"/>
          <w:szCs w:val="16"/>
        </w:rPr>
        <w:t>, регистрационный № 47415), об</w:t>
      </w:r>
      <w:r w:rsidRPr="00B85A34">
        <w:rPr>
          <w:sz w:val="16"/>
          <w:szCs w:val="16"/>
        </w:rPr>
        <w:t>ъ</w:t>
      </w:r>
      <w:r w:rsidRPr="00B85A34">
        <w:rPr>
          <w:sz w:val="16"/>
          <w:szCs w:val="16"/>
        </w:rPr>
        <w:t>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B85A34">
        <w:rPr>
          <w:sz w:val="16"/>
          <w:szCs w:val="16"/>
        </w:rPr>
        <w:t xml:space="preserve"> </w:t>
      </w:r>
      <w:proofErr w:type="gramStart"/>
      <w:r w:rsidRPr="00B85A34">
        <w:rPr>
          <w:sz w:val="16"/>
          <w:szCs w:val="16"/>
        </w:rPr>
        <w:t>обучающихся образовательная орг</w:t>
      </w:r>
      <w:r w:rsidRPr="00B85A34">
        <w:rPr>
          <w:sz w:val="16"/>
          <w:szCs w:val="16"/>
        </w:rPr>
        <w:t>а</w:t>
      </w:r>
      <w:r w:rsidRPr="00B85A34">
        <w:rPr>
          <w:sz w:val="16"/>
          <w:szCs w:val="16"/>
        </w:rPr>
        <w:t xml:space="preserve"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85A34">
        <w:rPr>
          <w:sz w:val="16"/>
          <w:szCs w:val="16"/>
        </w:rPr>
        <w:t>всоответствии</w:t>
      </w:r>
      <w:proofErr w:type="spellEnd"/>
      <w:proofErr w:type="gramEnd"/>
      <w:r w:rsidRPr="00B85A34">
        <w:rPr>
          <w:sz w:val="16"/>
          <w:szCs w:val="16"/>
        </w:rPr>
        <w:t xml:space="preserve"> </w:t>
      </w:r>
      <w:proofErr w:type="gramStart"/>
      <w:r w:rsidRPr="00B85A34">
        <w:rPr>
          <w:sz w:val="16"/>
          <w:szCs w:val="16"/>
        </w:rPr>
        <w:t>с Федеральным государственным образовательным стандартом высшего образования (ускоренное обучение такого об</w:t>
      </w:r>
      <w:r w:rsidRPr="00B85A34">
        <w:rPr>
          <w:sz w:val="16"/>
          <w:szCs w:val="16"/>
        </w:rPr>
        <w:t>у</w:t>
      </w:r>
      <w:r w:rsidRPr="00B85A34">
        <w:rPr>
          <w:sz w:val="16"/>
          <w:szCs w:val="16"/>
        </w:rPr>
        <w:t>чающегося по индивидуальному учебному плану в порядке, установленном соответствующим локальным нормативным актом образ</w:t>
      </w:r>
      <w:r w:rsidRPr="00B85A34">
        <w:rPr>
          <w:sz w:val="16"/>
          <w:szCs w:val="16"/>
        </w:rPr>
        <w:t>о</w:t>
      </w:r>
      <w:r w:rsidRPr="00B85A34">
        <w:rPr>
          <w:sz w:val="16"/>
          <w:szCs w:val="16"/>
        </w:rPr>
        <w:t>вательной организации).</w:t>
      </w:r>
      <w:proofErr w:type="gramEnd"/>
    </w:p>
    <w:p w:rsidR="00BF46AE" w:rsidRPr="00B85A34" w:rsidRDefault="00BF46AE" w:rsidP="00BF46AE">
      <w:pPr>
        <w:ind w:firstLine="709"/>
        <w:jc w:val="both"/>
        <w:rPr>
          <w:b/>
          <w:sz w:val="16"/>
          <w:szCs w:val="16"/>
        </w:rPr>
      </w:pPr>
      <w:r w:rsidRPr="00B85A3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B85A34" w:rsidRDefault="00BF46AE" w:rsidP="00BF46AE">
      <w:pPr>
        <w:ind w:firstLine="709"/>
        <w:jc w:val="both"/>
        <w:rPr>
          <w:sz w:val="16"/>
          <w:szCs w:val="16"/>
        </w:rPr>
      </w:pPr>
      <w:r w:rsidRPr="00B85A34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B85A34">
        <w:rPr>
          <w:sz w:val="16"/>
          <w:szCs w:val="16"/>
        </w:rPr>
        <w:t>о</w:t>
      </w:r>
      <w:r w:rsidRPr="00B85A34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B85A34">
        <w:rPr>
          <w:b/>
          <w:sz w:val="16"/>
          <w:szCs w:val="16"/>
        </w:rPr>
        <w:t>статьи 79</w:t>
      </w:r>
      <w:r w:rsidRPr="00B85A34">
        <w:rPr>
          <w:sz w:val="16"/>
          <w:szCs w:val="16"/>
        </w:rPr>
        <w:t xml:space="preserve"> Федерального закона Российской Федерации </w:t>
      </w:r>
      <w:r w:rsidRPr="00B85A34">
        <w:rPr>
          <w:b/>
          <w:sz w:val="16"/>
          <w:szCs w:val="16"/>
        </w:rPr>
        <w:t>от 29.12.2012 № 273-ФЗ</w:t>
      </w:r>
      <w:r w:rsidRPr="00B85A3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85A34">
        <w:rPr>
          <w:b/>
          <w:sz w:val="16"/>
          <w:szCs w:val="16"/>
        </w:rPr>
        <w:t>раздела III</w:t>
      </w:r>
      <w:r w:rsidRPr="00B85A34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B85A34">
        <w:rPr>
          <w:sz w:val="16"/>
          <w:szCs w:val="16"/>
        </w:rPr>
        <w:t>о</w:t>
      </w:r>
      <w:r w:rsidRPr="00B85A34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B85A34">
        <w:rPr>
          <w:sz w:val="16"/>
          <w:szCs w:val="16"/>
        </w:rPr>
        <w:t>бакалавриата</w:t>
      </w:r>
      <w:proofErr w:type="spellEnd"/>
      <w:r w:rsidRPr="00B85A34">
        <w:rPr>
          <w:sz w:val="16"/>
          <w:szCs w:val="16"/>
        </w:rPr>
        <w:t xml:space="preserve">, программам </w:t>
      </w:r>
      <w:proofErr w:type="spellStart"/>
      <w:r w:rsidRPr="00B85A34">
        <w:rPr>
          <w:sz w:val="16"/>
          <w:szCs w:val="16"/>
        </w:rPr>
        <w:t>специалитета</w:t>
      </w:r>
      <w:proofErr w:type="spellEnd"/>
      <w:r w:rsidRPr="00B85A34">
        <w:rPr>
          <w:sz w:val="16"/>
          <w:szCs w:val="16"/>
        </w:rPr>
        <w:t>, программам маг</w:t>
      </w:r>
      <w:r w:rsidRPr="00B85A34">
        <w:rPr>
          <w:sz w:val="16"/>
          <w:szCs w:val="16"/>
        </w:rPr>
        <w:t>и</w:t>
      </w:r>
      <w:r w:rsidRPr="00B85A34">
        <w:rPr>
          <w:sz w:val="16"/>
          <w:szCs w:val="16"/>
        </w:rPr>
        <w:t xml:space="preserve">стратуры, утвержденного приказом </w:t>
      </w:r>
      <w:proofErr w:type="spellStart"/>
      <w:r w:rsidRPr="00B85A34">
        <w:rPr>
          <w:sz w:val="16"/>
          <w:szCs w:val="16"/>
        </w:rPr>
        <w:t>Минобрнауки</w:t>
      </w:r>
      <w:proofErr w:type="spellEnd"/>
      <w:r w:rsidRPr="00B85A34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B85A34">
        <w:rPr>
          <w:sz w:val="16"/>
          <w:szCs w:val="16"/>
        </w:rPr>
        <w:t>7</w:t>
      </w:r>
      <w:r w:rsidRPr="00B85A34">
        <w:rPr>
          <w:sz w:val="16"/>
          <w:szCs w:val="16"/>
        </w:rPr>
        <w:t>, регис</w:t>
      </w:r>
      <w:r w:rsidRPr="00B85A34">
        <w:rPr>
          <w:sz w:val="16"/>
          <w:szCs w:val="16"/>
        </w:rPr>
        <w:t>т</w:t>
      </w:r>
      <w:r w:rsidRPr="00B85A34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B85A34">
        <w:rPr>
          <w:sz w:val="16"/>
          <w:szCs w:val="16"/>
        </w:rPr>
        <w:t>в</w:t>
      </w:r>
      <w:r w:rsidRPr="00B85A34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85A34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B85A34">
        <w:rPr>
          <w:sz w:val="16"/>
          <w:szCs w:val="16"/>
        </w:rPr>
        <w:t>ж</w:t>
      </w:r>
      <w:r w:rsidRPr="00B85A34">
        <w:rPr>
          <w:sz w:val="16"/>
          <w:szCs w:val="16"/>
        </w:rPr>
        <w:t>ностями здоровья (инвалидов) (</w:t>
      </w:r>
      <w:r w:rsidRPr="00B85A3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85A34">
        <w:rPr>
          <w:sz w:val="16"/>
          <w:szCs w:val="16"/>
        </w:rPr>
        <w:t>).</w:t>
      </w:r>
    </w:p>
    <w:p w:rsidR="00BF46AE" w:rsidRPr="00B85A34" w:rsidRDefault="00BF46AE" w:rsidP="00BF46AE">
      <w:pPr>
        <w:ind w:firstLine="709"/>
        <w:jc w:val="both"/>
        <w:rPr>
          <w:b/>
          <w:sz w:val="16"/>
          <w:szCs w:val="16"/>
        </w:rPr>
      </w:pPr>
      <w:proofErr w:type="gramStart"/>
      <w:r w:rsidRPr="00B85A3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B85A34">
        <w:rPr>
          <w:b/>
          <w:sz w:val="16"/>
          <w:szCs w:val="16"/>
        </w:rPr>
        <w:t>й</w:t>
      </w:r>
      <w:r w:rsidRPr="00B85A34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85A34">
        <w:rPr>
          <w:b/>
          <w:sz w:val="16"/>
          <w:szCs w:val="16"/>
        </w:rPr>
        <w:t xml:space="preserve"> в Российской Ф</w:t>
      </w:r>
      <w:r w:rsidRPr="00B85A34">
        <w:rPr>
          <w:b/>
          <w:sz w:val="16"/>
          <w:szCs w:val="16"/>
        </w:rPr>
        <w:t>е</w:t>
      </w:r>
      <w:r w:rsidRPr="00B85A34">
        <w:rPr>
          <w:b/>
          <w:sz w:val="16"/>
          <w:szCs w:val="16"/>
        </w:rPr>
        <w:t>дерации»:</w:t>
      </w:r>
    </w:p>
    <w:p w:rsidR="00BF46AE" w:rsidRPr="00B85A34" w:rsidRDefault="00BF46AE" w:rsidP="00BF46AE">
      <w:pPr>
        <w:ind w:firstLine="709"/>
        <w:jc w:val="both"/>
        <w:rPr>
          <w:sz w:val="16"/>
          <w:szCs w:val="16"/>
        </w:rPr>
      </w:pPr>
      <w:r w:rsidRPr="00B85A3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85A3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85A34">
        <w:rPr>
          <w:sz w:val="16"/>
          <w:szCs w:val="16"/>
        </w:rPr>
        <w:t xml:space="preserve">Федерального закона Российской Федерации </w:t>
      </w:r>
      <w:r w:rsidRPr="00B85A34">
        <w:rPr>
          <w:b/>
          <w:sz w:val="16"/>
          <w:szCs w:val="16"/>
        </w:rPr>
        <w:t>от 29.12.2012 № 273-ФЗ</w:t>
      </w:r>
      <w:r w:rsidRPr="00B85A34">
        <w:rPr>
          <w:sz w:val="16"/>
          <w:szCs w:val="16"/>
        </w:rPr>
        <w:t xml:space="preserve"> «Об образовании в Российской Ф</w:t>
      </w:r>
      <w:r w:rsidRPr="00B85A34">
        <w:rPr>
          <w:sz w:val="16"/>
          <w:szCs w:val="16"/>
        </w:rPr>
        <w:t>е</w:t>
      </w:r>
      <w:r w:rsidRPr="00B85A34">
        <w:rPr>
          <w:sz w:val="16"/>
          <w:szCs w:val="16"/>
        </w:rPr>
        <w:t xml:space="preserve">дерации»; </w:t>
      </w:r>
      <w:proofErr w:type="gramStart"/>
      <w:r w:rsidRPr="00B85A34">
        <w:rPr>
          <w:b/>
          <w:sz w:val="16"/>
          <w:szCs w:val="16"/>
        </w:rPr>
        <w:t>пункта 20</w:t>
      </w:r>
      <w:r w:rsidRPr="00B85A3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85A34">
        <w:rPr>
          <w:sz w:val="16"/>
          <w:szCs w:val="16"/>
        </w:rPr>
        <w:t>бакалавриата</w:t>
      </w:r>
      <w:proofErr w:type="spellEnd"/>
      <w:r w:rsidRPr="00B85A34">
        <w:rPr>
          <w:sz w:val="16"/>
          <w:szCs w:val="16"/>
        </w:rPr>
        <w:t xml:space="preserve">, программам </w:t>
      </w:r>
      <w:proofErr w:type="spellStart"/>
      <w:r w:rsidRPr="00B85A34">
        <w:rPr>
          <w:sz w:val="16"/>
          <w:szCs w:val="16"/>
        </w:rPr>
        <w:t>специалитета</w:t>
      </w:r>
      <w:proofErr w:type="spellEnd"/>
      <w:r w:rsidRPr="00B85A3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85A34">
        <w:rPr>
          <w:sz w:val="16"/>
          <w:szCs w:val="16"/>
        </w:rPr>
        <w:t>Минобрна</w:t>
      </w:r>
      <w:r w:rsidRPr="00B85A34">
        <w:rPr>
          <w:sz w:val="16"/>
          <w:szCs w:val="16"/>
        </w:rPr>
        <w:t>у</w:t>
      </w:r>
      <w:r w:rsidRPr="00B85A34">
        <w:rPr>
          <w:sz w:val="16"/>
          <w:szCs w:val="16"/>
        </w:rPr>
        <w:t>ки</w:t>
      </w:r>
      <w:proofErr w:type="spellEnd"/>
      <w:r w:rsidRPr="00B85A34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B85A34">
        <w:rPr>
          <w:sz w:val="16"/>
          <w:szCs w:val="16"/>
        </w:rPr>
        <w:t>7</w:t>
      </w:r>
      <w:r w:rsidRPr="00B85A34">
        <w:rPr>
          <w:sz w:val="16"/>
          <w:szCs w:val="16"/>
        </w:rPr>
        <w:t>, регистрационный № 47415), объем дисциплины в з</w:t>
      </w:r>
      <w:r w:rsidRPr="00B85A34">
        <w:rPr>
          <w:sz w:val="16"/>
          <w:szCs w:val="16"/>
        </w:rPr>
        <w:t>а</w:t>
      </w:r>
      <w:r w:rsidRPr="00B85A34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85A34">
        <w:rPr>
          <w:sz w:val="16"/>
          <w:szCs w:val="16"/>
        </w:rPr>
        <w:t xml:space="preserve"> </w:t>
      </w:r>
      <w:proofErr w:type="gramStart"/>
      <w:r w:rsidRPr="00B85A34">
        <w:rPr>
          <w:sz w:val="16"/>
          <w:szCs w:val="16"/>
        </w:rPr>
        <w:t xml:space="preserve">образовательная организация </w:t>
      </w:r>
      <w:proofErr w:type="spellStart"/>
      <w:r w:rsidRPr="00B85A34">
        <w:rPr>
          <w:sz w:val="16"/>
          <w:szCs w:val="16"/>
        </w:rPr>
        <w:t>устанавлив</w:t>
      </w:r>
      <w:r w:rsidRPr="00B85A34">
        <w:rPr>
          <w:sz w:val="16"/>
          <w:szCs w:val="16"/>
        </w:rPr>
        <w:t>а</w:t>
      </w:r>
      <w:r w:rsidRPr="00B85A34">
        <w:rPr>
          <w:sz w:val="16"/>
          <w:szCs w:val="16"/>
        </w:rPr>
        <w:t>етв</w:t>
      </w:r>
      <w:proofErr w:type="spellEnd"/>
      <w:r w:rsidRPr="00B85A34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B85A34">
        <w:rPr>
          <w:sz w:val="16"/>
          <w:szCs w:val="16"/>
        </w:rPr>
        <w:t>с</w:t>
      </w:r>
      <w:r w:rsidRPr="00B85A34">
        <w:rPr>
          <w:sz w:val="16"/>
          <w:szCs w:val="16"/>
        </w:rPr>
        <w:t xml:space="preserve">ленными для продолжения обучения в соответствии с </w:t>
      </w:r>
      <w:r w:rsidRPr="00B85A34">
        <w:rPr>
          <w:b/>
          <w:sz w:val="16"/>
          <w:szCs w:val="16"/>
        </w:rPr>
        <w:t>частью 5 статьи 5</w:t>
      </w:r>
      <w:r w:rsidRPr="00B85A34">
        <w:rPr>
          <w:sz w:val="16"/>
          <w:szCs w:val="16"/>
        </w:rPr>
        <w:t xml:space="preserve"> Федерального закона </w:t>
      </w:r>
      <w:r w:rsidRPr="00B85A34">
        <w:rPr>
          <w:b/>
          <w:sz w:val="16"/>
          <w:szCs w:val="16"/>
        </w:rPr>
        <w:t>от 05.05.2014 № 84-ФЗ</w:t>
      </w:r>
      <w:r w:rsidRPr="00B85A34">
        <w:rPr>
          <w:sz w:val="16"/>
          <w:szCs w:val="16"/>
        </w:rPr>
        <w:t xml:space="preserve"> «Об особенн</w:t>
      </w:r>
      <w:r w:rsidRPr="00B85A34">
        <w:rPr>
          <w:sz w:val="16"/>
          <w:szCs w:val="16"/>
        </w:rPr>
        <w:t>о</w:t>
      </w:r>
      <w:r w:rsidRPr="00B85A34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B85A34">
        <w:rPr>
          <w:sz w:val="16"/>
          <w:szCs w:val="16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B85A34">
        <w:rPr>
          <w:sz w:val="16"/>
          <w:szCs w:val="16"/>
        </w:rPr>
        <w:t>о</w:t>
      </w:r>
      <w:r w:rsidRPr="00B85A34">
        <w:rPr>
          <w:sz w:val="16"/>
          <w:szCs w:val="16"/>
        </w:rPr>
        <w:t>с</w:t>
      </w:r>
      <w:r w:rsidRPr="00B85A34">
        <w:rPr>
          <w:sz w:val="16"/>
          <w:szCs w:val="16"/>
        </w:rPr>
        <w:t>новной профессиональной</w:t>
      </w:r>
      <w:proofErr w:type="gramEnd"/>
      <w:r w:rsidRPr="00B85A34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B85A34" w:rsidRDefault="00BF46AE" w:rsidP="00BF46AE">
      <w:pPr>
        <w:ind w:firstLine="709"/>
        <w:jc w:val="both"/>
        <w:rPr>
          <w:b/>
          <w:sz w:val="16"/>
          <w:szCs w:val="16"/>
        </w:rPr>
      </w:pPr>
      <w:r w:rsidRPr="00B85A3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B85A34" w:rsidRDefault="00BF46AE" w:rsidP="00BF46AE">
      <w:pPr>
        <w:ind w:firstLine="709"/>
        <w:jc w:val="both"/>
        <w:rPr>
          <w:sz w:val="16"/>
          <w:szCs w:val="16"/>
        </w:rPr>
      </w:pPr>
      <w:r w:rsidRPr="00B85A3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B85A34">
        <w:rPr>
          <w:b/>
          <w:sz w:val="16"/>
          <w:szCs w:val="16"/>
        </w:rPr>
        <w:t>пункта 9 части 1 статьи 33, части 3 статьи 34</w:t>
      </w:r>
      <w:r w:rsidRPr="00B85A34">
        <w:rPr>
          <w:sz w:val="16"/>
          <w:szCs w:val="16"/>
        </w:rPr>
        <w:t xml:space="preserve"> Федерального закона Российской Федерации </w:t>
      </w:r>
      <w:r w:rsidRPr="00B85A34">
        <w:rPr>
          <w:b/>
          <w:sz w:val="16"/>
          <w:szCs w:val="16"/>
        </w:rPr>
        <w:t>от 29.12.2012 № 273-ФЗ</w:t>
      </w:r>
      <w:r w:rsidRPr="00B85A3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85A34">
        <w:rPr>
          <w:b/>
          <w:sz w:val="16"/>
          <w:szCs w:val="16"/>
        </w:rPr>
        <w:t>пункта 43</w:t>
      </w:r>
      <w:r w:rsidRPr="00B85A3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85A34">
        <w:rPr>
          <w:sz w:val="16"/>
          <w:szCs w:val="16"/>
        </w:rPr>
        <w:t>бакалавриата</w:t>
      </w:r>
      <w:proofErr w:type="spellEnd"/>
      <w:r w:rsidRPr="00B85A34">
        <w:rPr>
          <w:sz w:val="16"/>
          <w:szCs w:val="16"/>
        </w:rPr>
        <w:t xml:space="preserve">, программам </w:t>
      </w:r>
      <w:proofErr w:type="spellStart"/>
      <w:r w:rsidRPr="00B85A34">
        <w:rPr>
          <w:sz w:val="16"/>
          <w:szCs w:val="16"/>
        </w:rPr>
        <w:t>специалитета</w:t>
      </w:r>
      <w:proofErr w:type="spellEnd"/>
      <w:r w:rsidRPr="00B85A3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85A34">
        <w:rPr>
          <w:sz w:val="16"/>
          <w:szCs w:val="16"/>
        </w:rPr>
        <w:t>Минобрнауки</w:t>
      </w:r>
      <w:proofErr w:type="spellEnd"/>
      <w:r w:rsidRPr="00B85A34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B85A34">
        <w:rPr>
          <w:sz w:val="16"/>
          <w:szCs w:val="16"/>
        </w:rPr>
        <w:t>7</w:t>
      </w:r>
      <w:r w:rsidRPr="00B85A34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85A34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B85A34">
        <w:rPr>
          <w:sz w:val="16"/>
          <w:szCs w:val="16"/>
        </w:rPr>
        <w:t xml:space="preserve"> организация </w:t>
      </w:r>
      <w:proofErr w:type="spellStart"/>
      <w:r w:rsidRPr="00B85A34">
        <w:rPr>
          <w:sz w:val="16"/>
          <w:szCs w:val="16"/>
        </w:rPr>
        <w:t>устанавливаетв</w:t>
      </w:r>
      <w:proofErr w:type="spellEnd"/>
      <w:r w:rsidRPr="00B85A34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85A34">
        <w:rPr>
          <w:sz w:val="16"/>
          <w:szCs w:val="16"/>
        </w:rPr>
        <w:t>и(</w:t>
      </w:r>
      <w:proofErr w:type="gramEnd"/>
      <w:r w:rsidRPr="00B85A34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637A5D" w:rsidRDefault="0013593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20E03" w:rsidRPr="00637A5D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715EF6" w:rsidRDefault="00715EF6" w:rsidP="00585139">
      <w:pPr>
        <w:ind w:firstLine="709"/>
        <w:rPr>
          <w:b/>
          <w:color w:val="000000"/>
          <w:sz w:val="24"/>
          <w:szCs w:val="24"/>
        </w:rPr>
      </w:pPr>
      <w:r w:rsidRPr="00585139">
        <w:rPr>
          <w:b/>
          <w:color w:val="000000"/>
          <w:sz w:val="24"/>
          <w:szCs w:val="24"/>
        </w:rPr>
        <w:lastRenderedPageBreak/>
        <w:t>Тема 1.</w:t>
      </w:r>
      <w:r w:rsidRPr="002B20B8">
        <w:rPr>
          <w:color w:val="000000"/>
          <w:sz w:val="24"/>
          <w:szCs w:val="24"/>
        </w:rPr>
        <w:t>Теоретические основы ознакомления детей с окружающим миром</w:t>
      </w:r>
    </w:p>
    <w:p w:rsidR="00585139" w:rsidRDefault="00585139" w:rsidP="00585139">
      <w:pPr>
        <w:pStyle w:val="3"/>
        <w:spacing w:before="0"/>
        <w:ind w:firstLine="709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513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Место ознакомления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детей</w:t>
      </w:r>
      <w:r w:rsidRPr="0058513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 окружающим миром в системе дошкольного и н</w:t>
      </w:r>
      <w:r w:rsidRPr="0058513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Pr="0058513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чального образования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5851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Современные интегрированные курсы в программах дошкольного образования. </w:t>
      </w:r>
    </w:p>
    <w:p w:rsidR="00585139" w:rsidRDefault="00585139" w:rsidP="00585139">
      <w:pPr>
        <w:pStyle w:val="3"/>
        <w:spacing w:before="0"/>
        <w:ind w:firstLine="709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5139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изучения природы с детьми дошкольного возраста. Ознакомление дошк</w:t>
      </w:r>
      <w:r w:rsidRPr="00585139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585139">
        <w:rPr>
          <w:rFonts w:ascii="Times New Roman" w:hAnsi="Times New Roman" w:cs="Times New Roman"/>
          <w:b w:val="0"/>
          <w:color w:val="auto"/>
          <w:sz w:val="24"/>
          <w:szCs w:val="24"/>
        </w:rPr>
        <w:t>льников элементарными знаниями о наиболее 6 распространенных предметах и явлениях природы и их использование человеком. Воспитание основ экологической культуры. Ра</w:t>
      </w:r>
      <w:r w:rsidRPr="00585139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5851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витие мышления, речи и наблюдательности у детей в процессе познавательного развития дошкольника. Задачи </w:t>
      </w:r>
      <w:proofErr w:type="gramStart"/>
      <w:r w:rsidRPr="00585139">
        <w:rPr>
          <w:rFonts w:ascii="Times New Roman" w:hAnsi="Times New Roman" w:cs="Times New Roman"/>
          <w:b w:val="0"/>
          <w:color w:val="auto"/>
          <w:sz w:val="24"/>
          <w:szCs w:val="24"/>
        </w:rPr>
        <w:t>формирования здорового образа жизни детей дошкольного</w:t>
      </w:r>
      <w:proofErr w:type="gramEnd"/>
      <w:r w:rsidRPr="005851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возраста, формирования экологической культуры. </w:t>
      </w:r>
    </w:p>
    <w:p w:rsidR="00585139" w:rsidRPr="00585139" w:rsidRDefault="00585139" w:rsidP="00585139">
      <w:pPr>
        <w:pStyle w:val="3"/>
        <w:spacing w:before="0"/>
        <w:ind w:firstLine="709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85139">
        <w:rPr>
          <w:rFonts w:ascii="Times New Roman" w:hAnsi="Times New Roman" w:cs="Times New Roman"/>
          <w:b w:val="0"/>
          <w:color w:val="auto"/>
          <w:sz w:val="24"/>
          <w:szCs w:val="24"/>
        </w:rPr>
        <w:t>Принципы отбора содержания в процессе формирования целостной картины мира у дошкольников</w:t>
      </w:r>
    </w:p>
    <w:p w:rsidR="00715EF6" w:rsidRDefault="00715EF6" w:rsidP="007F73E3">
      <w:pPr>
        <w:rPr>
          <w:b/>
          <w:color w:val="000000"/>
          <w:sz w:val="24"/>
          <w:szCs w:val="24"/>
        </w:rPr>
      </w:pPr>
    </w:p>
    <w:p w:rsidR="00715EF6" w:rsidRDefault="00715EF6" w:rsidP="00E43D9B">
      <w:pPr>
        <w:ind w:firstLine="709"/>
        <w:rPr>
          <w:b/>
          <w:color w:val="000000"/>
          <w:sz w:val="24"/>
          <w:szCs w:val="24"/>
        </w:rPr>
      </w:pPr>
      <w:r w:rsidRPr="00E43D9B">
        <w:rPr>
          <w:b/>
          <w:sz w:val="24"/>
          <w:szCs w:val="24"/>
        </w:rPr>
        <w:t>Тема 2.</w:t>
      </w:r>
      <w:r w:rsidR="00E43D9B">
        <w:rPr>
          <w:sz w:val="24"/>
          <w:szCs w:val="24"/>
        </w:rPr>
        <w:t>Методы ознакомления</w:t>
      </w:r>
      <w:r>
        <w:rPr>
          <w:sz w:val="24"/>
          <w:szCs w:val="24"/>
        </w:rPr>
        <w:t xml:space="preserve"> детей дошкольного возраста </w:t>
      </w:r>
      <w:proofErr w:type="spellStart"/>
      <w:r w:rsidR="00E43D9B">
        <w:rPr>
          <w:sz w:val="24"/>
          <w:szCs w:val="24"/>
        </w:rPr>
        <w:t>с</w:t>
      </w:r>
      <w:r w:rsidRPr="002B20B8">
        <w:rPr>
          <w:sz w:val="24"/>
          <w:szCs w:val="24"/>
        </w:rPr>
        <w:t>окружающ</w:t>
      </w:r>
      <w:r w:rsidR="00E43D9B">
        <w:rPr>
          <w:sz w:val="24"/>
          <w:szCs w:val="24"/>
        </w:rPr>
        <w:t>им</w:t>
      </w:r>
      <w:proofErr w:type="spellEnd"/>
      <w:r w:rsidRPr="002B20B8">
        <w:rPr>
          <w:sz w:val="24"/>
          <w:szCs w:val="24"/>
        </w:rPr>
        <w:t xml:space="preserve"> мир</w:t>
      </w:r>
      <w:r w:rsidR="00E43D9B">
        <w:rPr>
          <w:sz w:val="24"/>
          <w:szCs w:val="24"/>
        </w:rPr>
        <w:t>ом</w:t>
      </w:r>
    </w:p>
    <w:p w:rsidR="00715EF6" w:rsidRPr="00E43D9B" w:rsidRDefault="00E43D9B" w:rsidP="00E43D9B">
      <w:pPr>
        <w:ind w:firstLine="709"/>
        <w:rPr>
          <w:b/>
          <w:color w:val="000000"/>
          <w:sz w:val="24"/>
          <w:szCs w:val="24"/>
        </w:rPr>
      </w:pPr>
      <w:r w:rsidRPr="00E43D9B">
        <w:rPr>
          <w:sz w:val="24"/>
          <w:szCs w:val="24"/>
        </w:rPr>
        <w:t>Методы и приемы обучения. Понятие метода обучения. Целостный подход к пр</w:t>
      </w:r>
      <w:r w:rsidRPr="00E43D9B">
        <w:rPr>
          <w:sz w:val="24"/>
          <w:szCs w:val="24"/>
        </w:rPr>
        <w:t>о</w:t>
      </w:r>
      <w:r w:rsidRPr="00E43D9B">
        <w:rPr>
          <w:sz w:val="24"/>
          <w:szCs w:val="24"/>
        </w:rPr>
        <w:t>блеме метода. Словесные методы обучения. Виды бесед. Использование в процессе бес</w:t>
      </w:r>
      <w:r w:rsidRPr="00E43D9B">
        <w:rPr>
          <w:sz w:val="24"/>
          <w:szCs w:val="24"/>
        </w:rPr>
        <w:t>е</w:t>
      </w:r>
      <w:r w:rsidRPr="00E43D9B">
        <w:rPr>
          <w:sz w:val="24"/>
          <w:szCs w:val="24"/>
        </w:rPr>
        <w:t>ды наглядных пособий. Рассказ. Продолжительность и место рассказа, требования к ра</w:t>
      </w:r>
      <w:r w:rsidRPr="00E43D9B">
        <w:rPr>
          <w:sz w:val="24"/>
          <w:szCs w:val="24"/>
        </w:rPr>
        <w:t>с</w:t>
      </w:r>
      <w:r w:rsidRPr="00E43D9B">
        <w:rPr>
          <w:sz w:val="24"/>
          <w:szCs w:val="24"/>
        </w:rPr>
        <w:t>сказу. Сочетание рассказа и беседы. Наблюдение – ведущий метод изучения природы в ДОУ. Методика проведения систематических и эпизодических наблюдений. Целенапра</w:t>
      </w:r>
      <w:r w:rsidRPr="00E43D9B">
        <w:rPr>
          <w:sz w:val="24"/>
          <w:szCs w:val="24"/>
        </w:rPr>
        <w:t>в</w:t>
      </w:r>
      <w:r w:rsidRPr="00E43D9B">
        <w:rPr>
          <w:sz w:val="24"/>
          <w:szCs w:val="24"/>
        </w:rPr>
        <w:t>ленность и законченность наблюдений. Практические методы обучения. Использование наглядных и технических средств обучения. Методические приемы: сравнение, против</w:t>
      </w:r>
      <w:r w:rsidRPr="00E43D9B">
        <w:rPr>
          <w:sz w:val="24"/>
          <w:szCs w:val="24"/>
        </w:rPr>
        <w:t>о</w:t>
      </w:r>
      <w:r w:rsidRPr="00E43D9B">
        <w:rPr>
          <w:sz w:val="24"/>
          <w:szCs w:val="24"/>
        </w:rPr>
        <w:t>поставление, аналогия и др. в образовательном процессе. Выбор и оптимальное сочетание методов и методических приемов в образовательном процессе.</w:t>
      </w:r>
    </w:p>
    <w:p w:rsidR="00E43D9B" w:rsidRDefault="00E43D9B" w:rsidP="00E43D9B">
      <w:pPr>
        <w:ind w:firstLine="709"/>
        <w:rPr>
          <w:color w:val="000000"/>
          <w:sz w:val="24"/>
          <w:szCs w:val="24"/>
        </w:rPr>
      </w:pPr>
    </w:p>
    <w:p w:rsidR="00715EF6" w:rsidRDefault="00715EF6" w:rsidP="00E43D9B">
      <w:pPr>
        <w:ind w:firstLine="709"/>
        <w:rPr>
          <w:color w:val="000000"/>
          <w:sz w:val="24"/>
          <w:szCs w:val="24"/>
        </w:rPr>
      </w:pPr>
      <w:r w:rsidRPr="00E43D9B">
        <w:rPr>
          <w:b/>
          <w:color w:val="000000"/>
          <w:sz w:val="24"/>
          <w:szCs w:val="24"/>
        </w:rPr>
        <w:t>Тема 3.</w:t>
      </w:r>
      <w:r w:rsidRPr="00E43D9B">
        <w:rPr>
          <w:color w:val="000000"/>
          <w:sz w:val="24"/>
          <w:szCs w:val="24"/>
        </w:rPr>
        <w:t xml:space="preserve"> Основные </w:t>
      </w:r>
      <w:r w:rsidR="00E43D9B">
        <w:rPr>
          <w:color w:val="000000"/>
          <w:sz w:val="24"/>
          <w:szCs w:val="24"/>
        </w:rPr>
        <w:t>формы и средства ознакомления детей дошкольного возраста с окружающим миром</w:t>
      </w:r>
    </w:p>
    <w:p w:rsidR="00E43D9B" w:rsidRPr="00E43D9B" w:rsidRDefault="00E43D9B" w:rsidP="00E43D9B">
      <w:pPr>
        <w:ind w:firstLine="709"/>
        <w:rPr>
          <w:color w:val="000000"/>
          <w:sz w:val="24"/>
          <w:szCs w:val="24"/>
        </w:rPr>
      </w:pPr>
      <w:r w:rsidRPr="00E43D9B">
        <w:rPr>
          <w:sz w:val="24"/>
          <w:szCs w:val="24"/>
        </w:rPr>
        <w:t>Занятие - основная форма работы. Комбинированные занятия с использованием различных видов наглядных пособий. Занятия обобщения полученных знаний по теме, за год. Повторение, проверка знаний и обобщение материала в конце темы. Содержание и методика проведения обобщающих занятий. Устные ответы, сопровождающиеся работой с картинами, иллюстрациями книги, гербарием, живыми объектами. Выработка у дошк</w:t>
      </w:r>
      <w:r w:rsidRPr="00E43D9B">
        <w:rPr>
          <w:sz w:val="24"/>
          <w:szCs w:val="24"/>
        </w:rPr>
        <w:t>о</w:t>
      </w:r>
      <w:r w:rsidRPr="00E43D9B">
        <w:rPr>
          <w:sz w:val="24"/>
          <w:szCs w:val="24"/>
        </w:rPr>
        <w:t>льников умений обобщать и делать выводы. Практические работы по естествознанию, особенности их организации. Игра как форма организационной деятельности детей. Мат</w:t>
      </w:r>
      <w:r w:rsidRPr="00E43D9B">
        <w:rPr>
          <w:sz w:val="24"/>
          <w:szCs w:val="24"/>
        </w:rPr>
        <w:t>е</w:t>
      </w:r>
      <w:r w:rsidRPr="00E43D9B">
        <w:rPr>
          <w:sz w:val="24"/>
          <w:szCs w:val="24"/>
        </w:rPr>
        <w:t>риальная база обучения. Значение материальной базы в образовательно-воспитательном процессе. Понятие о средствах обучения, их видах. Наглядные пособия. Виды наглядных пособий, дидактические требования к ним. Комплексное использование различных видов наглядных пособий.</w:t>
      </w:r>
    </w:p>
    <w:p w:rsidR="00715EF6" w:rsidRDefault="00715EF6" w:rsidP="007F73E3">
      <w:pPr>
        <w:rPr>
          <w:color w:val="000000"/>
          <w:sz w:val="24"/>
          <w:szCs w:val="24"/>
        </w:rPr>
      </w:pPr>
    </w:p>
    <w:p w:rsidR="00715EF6" w:rsidRDefault="00715EF6" w:rsidP="00E43D9B">
      <w:pPr>
        <w:ind w:firstLine="709"/>
        <w:rPr>
          <w:color w:val="000000"/>
          <w:sz w:val="24"/>
          <w:szCs w:val="24"/>
        </w:rPr>
      </w:pPr>
      <w:r w:rsidRPr="00E43D9B">
        <w:rPr>
          <w:b/>
          <w:color w:val="000000"/>
          <w:sz w:val="24"/>
          <w:szCs w:val="24"/>
        </w:rPr>
        <w:t>Тема 4.</w:t>
      </w:r>
      <w:r w:rsidRPr="002B20B8">
        <w:rPr>
          <w:color w:val="000000"/>
          <w:sz w:val="24"/>
          <w:szCs w:val="24"/>
        </w:rPr>
        <w:t xml:space="preserve">Технология ознакомления дошкольников с </w:t>
      </w:r>
      <w:r>
        <w:rPr>
          <w:color w:val="000000"/>
          <w:sz w:val="24"/>
          <w:szCs w:val="24"/>
        </w:rPr>
        <w:t>окружающим миром</w:t>
      </w:r>
    </w:p>
    <w:p w:rsidR="00715EF6" w:rsidRPr="00E43D9B" w:rsidRDefault="00E43D9B" w:rsidP="00E43D9B">
      <w:pPr>
        <w:ind w:firstLine="709"/>
        <w:rPr>
          <w:b/>
          <w:color w:val="000000"/>
          <w:sz w:val="24"/>
          <w:szCs w:val="24"/>
        </w:rPr>
      </w:pPr>
      <w:r w:rsidRPr="00E43D9B">
        <w:rPr>
          <w:sz w:val="24"/>
          <w:szCs w:val="24"/>
        </w:rPr>
        <w:t>Методика работы с натуральными наглядными пособиями (коллекциями, герб</w:t>
      </w:r>
      <w:r w:rsidRPr="00E43D9B">
        <w:rPr>
          <w:sz w:val="24"/>
          <w:szCs w:val="24"/>
        </w:rPr>
        <w:t>а</w:t>
      </w:r>
      <w:r w:rsidRPr="00E43D9B">
        <w:rPr>
          <w:sz w:val="24"/>
          <w:szCs w:val="24"/>
        </w:rPr>
        <w:t xml:space="preserve">риями, игрушками и др.). Методика работы с </w:t>
      </w:r>
      <w:proofErr w:type="gramStart"/>
      <w:r w:rsidRPr="00E43D9B">
        <w:rPr>
          <w:sz w:val="24"/>
          <w:szCs w:val="24"/>
        </w:rPr>
        <w:t>печатными наглядными</w:t>
      </w:r>
      <w:proofErr w:type="gramEnd"/>
      <w:r w:rsidRPr="00E43D9B">
        <w:rPr>
          <w:sz w:val="24"/>
          <w:szCs w:val="24"/>
        </w:rPr>
        <w:t xml:space="preserve"> пособиями. Виды печатных пособий (настенные картины, раздаточные картинки, открытки) и работа с ними под руководством воспитателя и самостоятельно. Методика использования на уроках э</w:t>
      </w:r>
      <w:r w:rsidRPr="00E43D9B">
        <w:rPr>
          <w:sz w:val="24"/>
          <w:szCs w:val="24"/>
        </w:rPr>
        <w:t>к</w:t>
      </w:r>
      <w:r w:rsidRPr="00E43D9B">
        <w:rPr>
          <w:sz w:val="24"/>
          <w:szCs w:val="24"/>
        </w:rPr>
        <w:t>ранных пособий (кинофильмов, слайдов, плакатов и др.). Организация и содержание с</w:t>
      </w:r>
      <w:r w:rsidRPr="00E43D9B">
        <w:rPr>
          <w:sz w:val="24"/>
          <w:szCs w:val="24"/>
        </w:rPr>
        <w:t>а</w:t>
      </w:r>
      <w:r w:rsidRPr="00E43D9B">
        <w:rPr>
          <w:sz w:val="24"/>
          <w:szCs w:val="24"/>
        </w:rPr>
        <w:t>мостоятельных работ с различными средствами развития. Организация уголка живой пр</w:t>
      </w:r>
      <w:r w:rsidRPr="00E43D9B">
        <w:rPr>
          <w:sz w:val="24"/>
          <w:szCs w:val="24"/>
        </w:rPr>
        <w:t>и</w:t>
      </w:r>
      <w:r w:rsidRPr="00E43D9B">
        <w:rPr>
          <w:sz w:val="24"/>
          <w:szCs w:val="24"/>
        </w:rPr>
        <w:t>роды и использование его объектов в образовательном процессе. Экскурсии. Сбор мат</w:t>
      </w:r>
      <w:r w:rsidRPr="00E43D9B">
        <w:rPr>
          <w:sz w:val="24"/>
          <w:szCs w:val="24"/>
        </w:rPr>
        <w:t>е</w:t>
      </w:r>
      <w:r w:rsidRPr="00E43D9B">
        <w:rPr>
          <w:sz w:val="24"/>
          <w:szCs w:val="24"/>
        </w:rPr>
        <w:t>риала и его оформление. Просмотр обучающих кинофильмов, телепередач с последу</w:t>
      </w:r>
      <w:r w:rsidRPr="00E43D9B">
        <w:rPr>
          <w:sz w:val="24"/>
          <w:szCs w:val="24"/>
        </w:rPr>
        <w:t>ю</w:t>
      </w:r>
      <w:r w:rsidRPr="00E43D9B">
        <w:rPr>
          <w:sz w:val="24"/>
          <w:szCs w:val="24"/>
        </w:rPr>
        <w:t>щим их обсуждением. Индивидуальная работа: чтение рассказов о растениях, животных, истории родного края. Оформление альбомов по разным темам. Природоохранительная работа: охрана птиц, уход за растениями и др.</w:t>
      </w:r>
    </w:p>
    <w:p w:rsidR="00F93903" w:rsidRDefault="00F93903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65A02" w:rsidRPr="00637A5D" w:rsidRDefault="00F65A02" w:rsidP="0058513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37A5D">
        <w:rPr>
          <w:b/>
          <w:sz w:val="24"/>
          <w:szCs w:val="24"/>
        </w:rPr>
        <w:lastRenderedPageBreak/>
        <w:t>обучающихся</w:t>
      </w:r>
      <w:proofErr w:type="gramEnd"/>
      <w:r w:rsidRPr="00637A5D">
        <w:rPr>
          <w:b/>
          <w:sz w:val="24"/>
          <w:szCs w:val="24"/>
        </w:rPr>
        <w:t xml:space="preserve"> по дисциплине</w:t>
      </w:r>
    </w:p>
    <w:p w:rsidR="00F65A02" w:rsidRPr="00567278" w:rsidRDefault="00F65A02" w:rsidP="00585139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27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F93903" w:rsidRPr="00567278">
        <w:rPr>
          <w:rFonts w:ascii="Times New Roman" w:hAnsi="Times New Roman"/>
          <w:sz w:val="24"/>
          <w:szCs w:val="24"/>
        </w:rPr>
        <w:t xml:space="preserve">«Теории и технологии развития первичных представлений об окружающем мире дошкольников» </w:t>
      </w:r>
      <w:r w:rsidRPr="00567278">
        <w:rPr>
          <w:rFonts w:ascii="Times New Roman" w:hAnsi="Times New Roman"/>
          <w:sz w:val="24"/>
          <w:szCs w:val="24"/>
        </w:rPr>
        <w:t xml:space="preserve">/ </w:t>
      </w:r>
      <w:r w:rsidR="00FF52AD" w:rsidRPr="00567278">
        <w:rPr>
          <w:rFonts w:ascii="Times New Roman" w:hAnsi="Times New Roman"/>
          <w:sz w:val="24"/>
          <w:szCs w:val="24"/>
        </w:rPr>
        <w:t>Т.С.Котлярова</w:t>
      </w:r>
      <w:r w:rsidRPr="00567278">
        <w:rPr>
          <w:rFonts w:ascii="Times New Roman" w:hAnsi="Times New Roman"/>
          <w:sz w:val="24"/>
          <w:szCs w:val="24"/>
        </w:rPr>
        <w:t xml:space="preserve"> – Омск: Изд-во Ом</w:t>
      </w:r>
      <w:r w:rsidR="00C82447" w:rsidRPr="00567278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567278">
        <w:rPr>
          <w:rFonts w:ascii="Times New Roman" w:hAnsi="Times New Roman"/>
          <w:sz w:val="24"/>
          <w:szCs w:val="24"/>
        </w:rPr>
        <w:t>2</w:t>
      </w:r>
      <w:r w:rsidR="00652651" w:rsidRPr="00567278">
        <w:rPr>
          <w:rFonts w:ascii="Times New Roman" w:hAnsi="Times New Roman"/>
          <w:sz w:val="24"/>
          <w:szCs w:val="24"/>
        </w:rPr>
        <w:t>.</w:t>
      </w:r>
    </w:p>
    <w:p w:rsidR="00652651" w:rsidRPr="00637A5D" w:rsidRDefault="00652651" w:rsidP="00585139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</w:t>
      </w:r>
      <w:r w:rsidRPr="00637A5D">
        <w:rPr>
          <w:rFonts w:ascii="Times New Roman" w:hAnsi="Times New Roman"/>
          <w:sz w:val="24"/>
          <w:szCs w:val="24"/>
        </w:rPr>
        <w:t>б</w:t>
      </w:r>
      <w:r w:rsidRPr="00637A5D">
        <w:rPr>
          <w:rFonts w:ascii="Times New Roman" w:hAnsi="Times New Roman"/>
          <w:sz w:val="24"/>
          <w:szCs w:val="24"/>
        </w:rPr>
        <w:t xml:space="preserve">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F92E4B"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652651" w:rsidRPr="00637A5D" w:rsidRDefault="00652651" w:rsidP="00585139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52651" w:rsidRPr="00637A5D" w:rsidRDefault="00652651" w:rsidP="00585139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</w:t>
      </w:r>
      <w:r w:rsidRPr="00637A5D">
        <w:rPr>
          <w:rFonts w:ascii="Times New Roman" w:hAnsi="Times New Roman"/>
          <w:sz w:val="24"/>
          <w:szCs w:val="24"/>
        </w:rPr>
        <w:t>с</w:t>
      </w:r>
      <w:r w:rsidRPr="00637A5D">
        <w:rPr>
          <w:rFonts w:ascii="Times New Roman" w:hAnsi="Times New Roman"/>
          <w:sz w:val="24"/>
          <w:szCs w:val="24"/>
        </w:rPr>
        <w:t xml:space="preserve">коренном обучении, студентов, осваивающих </w:t>
      </w:r>
      <w:proofErr w:type="gramStart"/>
      <w:r w:rsidRPr="00637A5D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образовател</w:t>
      </w:r>
      <w:r w:rsidRPr="00637A5D">
        <w:rPr>
          <w:rFonts w:ascii="Times New Roman" w:hAnsi="Times New Roman"/>
          <w:sz w:val="24"/>
          <w:szCs w:val="24"/>
        </w:rPr>
        <w:t>ь</w:t>
      </w:r>
      <w:r w:rsidRPr="00637A5D">
        <w:rPr>
          <w:rFonts w:ascii="Times New Roman" w:hAnsi="Times New Roman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>, магистратуры, одобре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 xml:space="preserve">ное на заседании Ученого совета от 28.08. 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F92E4B"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585139" w:rsidRDefault="00585139" w:rsidP="00FF52AD">
      <w:pPr>
        <w:jc w:val="both"/>
        <w:rPr>
          <w:b/>
          <w:sz w:val="24"/>
          <w:szCs w:val="24"/>
        </w:rPr>
      </w:pPr>
    </w:p>
    <w:p w:rsidR="00785842" w:rsidRPr="00637A5D" w:rsidRDefault="00FF52AD" w:rsidP="00FF52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</w:t>
      </w:r>
      <w:r w:rsidR="00785842" w:rsidRPr="00637A5D">
        <w:rPr>
          <w:b/>
          <w:sz w:val="24"/>
          <w:szCs w:val="24"/>
        </w:rPr>
        <w:t>с</w:t>
      </w:r>
      <w:r w:rsidR="00785842" w:rsidRPr="00637A5D">
        <w:rPr>
          <w:b/>
          <w:sz w:val="24"/>
          <w:szCs w:val="24"/>
        </w:rPr>
        <w:t>воения дисциплины</w:t>
      </w:r>
    </w:p>
    <w:p w:rsidR="00F93903" w:rsidRPr="00856525" w:rsidRDefault="00F93903" w:rsidP="001E0ED9">
      <w:pPr>
        <w:ind w:firstLine="709"/>
        <w:jc w:val="center"/>
        <w:rPr>
          <w:b/>
          <w:sz w:val="24"/>
          <w:szCs w:val="24"/>
        </w:rPr>
      </w:pPr>
      <w:proofErr w:type="gramStart"/>
      <w:r w:rsidRPr="00856525">
        <w:rPr>
          <w:b/>
          <w:sz w:val="24"/>
          <w:szCs w:val="24"/>
        </w:rPr>
        <w:t>Основная</w:t>
      </w:r>
      <w:proofErr w:type="gramEnd"/>
    </w:p>
    <w:p w:rsidR="00E43D9B" w:rsidRPr="00E43D9B" w:rsidRDefault="001E0ED9" w:rsidP="001E0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E43D9B" w:rsidRPr="00E43D9B">
        <w:rPr>
          <w:sz w:val="24"/>
          <w:szCs w:val="24"/>
          <w:shd w:val="clear" w:color="auto" w:fill="FFFFFF"/>
        </w:rPr>
        <w:t xml:space="preserve">Козина, Е. Ф. Методика ознакомления с окружающим миром в </w:t>
      </w:r>
      <w:proofErr w:type="spellStart"/>
      <w:r w:rsidR="00E43D9B" w:rsidRPr="00E43D9B">
        <w:rPr>
          <w:sz w:val="24"/>
          <w:szCs w:val="24"/>
          <w:shd w:val="clear" w:color="auto" w:fill="FFFFFF"/>
        </w:rPr>
        <w:t>предшкольном</w:t>
      </w:r>
      <w:proofErr w:type="spellEnd"/>
      <w:r w:rsidR="00E43D9B" w:rsidRPr="00E43D9B">
        <w:rPr>
          <w:sz w:val="24"/>
          <w:szCs w:val="24"/>
          <w:shd w:val="clear" w:color="auto" w:fill="FFFFFF"/>
        </w:rPr>
        <w:t xml:space="preserve"> возрасте</w:t>
      </w:r>
      <w:proofErr w:type="gramStart"/>
      <w:r w:rsidR="00E43D9B" w:rsidRPr="00E43D9B">
        <w:rPr>
          <w:sz w:val="24"/>
          <w:szCs w:val="24"/>
          <w:shd w:val="clear" w:color="auto" w:fill="FFFFFF"/>
        </w:rPr>
        <w:t xml:space="preserve"> :</w:t>
      </w:r>
      <w:proofErr w:type="gramEnd"/>
      <w:r w:rsidR="00E43D9B" w:rsidRPr="00E43D9B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E43D9B" w:rsidRPr="00E43D9B">
        <w:rPr>
          <w:sz w:val="24"/>
          <w:szCs w:val="24"/>
          <w:shd w:val="clear" w:color="auto" w:fill="FFFFFF"/>
        </w:rPr>
        <w:t>бакалавриата</w:t>
      </w:r>
      <w:proofErr w:type="spellEnd"/>
      <w:r w:rsidR="00E43D9B" w:rsidRPr="00E43D9B">
        <w:rPr>
          <w:sz w:val="24"/>
          <w:szCs w:val="24"/>
          <w:shd w:val="clear" w:color="auto" w:fill="FFFFFF"/>
        </w:rPr>
        <w:t xml:space="preserve"> / Е. Ф. Козина. — 2-е изд., </w:t>
      </w:r>
      <w:proofErr w:type="spellStart"/>
      <w:r w:rsidR="00E43D9B" w:rsidRPr="00E43D9B">
        <w:rPr>
          <w:sz w:val="24"/>
          <w:szCs w:val="24"/>
          <w:shd w:val="clear" w:color="auto" w:fill="FFFFFF"/>
        </w:rPr>
        <w:t>испр</w:t>
      </w:r>
      <w:proofErr w:type="spellEnd"/>
      <w:r w:rsidR="00E43D9B" w:rsidRPr="00E43D9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="00E43D9B" w:rsidRPr="00E43D9B">
        <w:rPr>
          <w:sz w:val="24"/>
          <w:szCs w:val="24"/>
          <w:shd w:val="clear" w:color="auto" w:fill="FFFFFF"/>
        </w:rPr>
        <w:t>Юрайт</w:t>
      </w:r>
      <w:proofErr w:type="spellEnd"/>
      <w:r w:rsidR="00E43D9B" w:rsidRPr="00E43D9B">
        <w:rPr>
          <w:sz w:val="24"/>
          <w:szCs w:val="24"/>
          <w:shd w:val="clear" w:color="auto" w:fill="FFFFFF"/>
        </w:rPr>
        <w:t>, 201</w:t>
      </w:r>
      <w:r w:rsidR="00E43D9B">
        <w:rPr>
          <w:sz w:val="24"/>
          <w:szCs w:val="24"/>
          <w:shd w:val="clear" w:color="auto" w:fill="FFFFFF"/>
        </w:rPr>
        <w:t>8</w:t>
      </w:r>
      <w:r w:rsidR="00E43D9B" w:rsidRPr="00E43D9B">
        <w:rPr>
          <w:sz w:val="24"/>
          <w:szCs w:val="24"/>
          <w:shd w:val="clear" w:color="auto" w:fill="FFFFFF"/>
        </w:rPr>
        <w:t xml:space="preserve">. — 454 с. — (Серия : </w:t>
      </w:r>
      <w:proofErr w:type="gramStart"/>
      <w:r w:rsidR="00E43D9B" w:rsidRPr="00E43D9B">
        <w:rPr>
          <w:sz w:val="24"/>
          <w:szCs w:val="24"/>
          <w:shd w:val="clear" w:color="auto" w:fill="FFFFFF"/>
        </w:rPr>
        <w:t>Авторский учебник).</w:t>
      </w:r>
      <w:proofErr w:type="gramEnd"/>
      <w:r w:rsidR="00E43D9B" w:rsidRPr="00E43D9B">
        <w:rPr>
          <w:sz w:val="24"/>
          <w:szCs w:val="24"/>
          <w:shd w:val="clear" w:color="auto" w:fill="FFFFFF"/>
        </w:rPr>
        <w:t xml:space="preserve"> — ISBN 978-5-534-05347-0. — Режим доступа</w:t>
      </w:r>
      <w:proofErr w:type="gramStart"/>
      <w:r w:rsidR="00E43D9B" w:rsidRPr="00E43D9B">
        <w:rPr>
          <w:sz w:val="24"/>
          <w:szCs w:val="24"/>
          <w:shd w:val="clear" w:color="auto" w:fill="FFFFFF"/>
        </w:rPr>
        <w:t xml:space="preserve"> :</w:t>
      </w:r>
      <w:proofErr w:type="gramEnd"/>
      <w:r w:rsidR="00E43D9B" w:rsidRPr="00E43D9B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E43D9B" w:rsidRPr="001D57B5">
          <w:rPr>
            <w:rStyle w:val="a8"/>
            <w:sz w:val="24"/>
            <w:szCs w:val="24"/>
            <w:shd w:val="clear" w:color="auto" w:fill="FFFFFF"/>
          </w:rPr>
          <w:t>www.biblio-online.ru/book/02C54204-9C0F-495E-AFE0-2D64893F89B9</w:t>
        </w:r>
      </w:hyperlink>
      <w:r w:rsidR="00E43D9B" w:rsidRPr="00E43D9B">
        <w:rPr>
          <w:sz w:val="24"/>
          <w:szCs w:val="24"/>
          <w:shd w:val="clear" w:color="auto" w:fill="FFFFFF"/>
        </w:rPr>
        <w:t>.</w:t>
      </w:r>
    </w:p>
    <w:p w:rsidR="00F93903" w:rsidRDefault="001E0ED9" w:rsidP="001E0ED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="00E43D9B" w:rsidRPr="00E43D9B">
        <w:rPr>
          <w:iCs/>
          <w:sz w:val="24"/>
          <w:szCs w:val="24"/>
        </w:rPr>
        <w:t xml:space="preserve">Методика воспитания и обучения в области дошкольного образования : учебник и практикум для академического </w:t>
      </w:r>
      <w:proofErr w:type="spellStart"/>
      <w:r w:rsidR="00E43D9B" w:rsidRPr="00E43D9B">
        <w:rPr>
          <w:iCs/>
          <w:sz w:val="24"/>
          <w:szCs w:val="24"/>
        </w:rPr>
        <w:t>бакалавриата</w:t>
      </w:r>
      <w:proofErr w:type="spellEnd"/>
      <w:r w:rsidR="00E43D9B" w:rsidRPr="00E43D9B">
        <w:rPr>
          <w:iCs/>
          <w:sz w:val="24"/>
          <w:szCs w:val="24"/>
        </w:rPr>
        <w:t xml:space="preserve"> / Л. В. Коломийченко [и др.] ; под общ</w:t>
      </w:r>
      <w:proofErr w:type="gramStart"/>
      <w:r w:rsidR="00E43D9B" w:rsidRPr="00E43D9B">
        <w:rPr>
          <w:iCs/>
          <w:sz w:val="24"/>
          <w:szCs w:val="24"/>
        </w:rPr>
        <w:t>.</w:t>
      </w:r>
      <w:proofErr w:type="gramEnd"/>
      <w:r w:rsidR="00E43D9B" w:rsidRPr="00E43D9B">
        <w:rPr>
          <w:iCs/>
          <w:sz w:val="24"/>
          <w:szCs w:val="24"/>
        </w:rPr>
        <w:t xml:space="preserve"> </w:t>
      </w:r>
      <w:proofErr w:type="gramStart"/>
      <w:r w:rsidR="00E43D9B" w:rsidRPr="00E43D9B">
        <w:rPr>
          <w:iCs/>
          <w:sz w:val="24"/>
          <w:szCs w:val="24"/>
        </w:rPr>
        <w:t>р</w:t>
      </w:r>
      <w:proofErr w:type="gramEnd"/>
      <w:r w:rsidR="00E43D9B" w:rsidRPr="00E43D9B">
        <w:rPr>
          <w:iCs/>
          <w:sz w:val="24"/>
          <w:szCs w:val="24"/>
        </w:rPr>
        <w:t xml:space="preserve">ед. Л. В. Коломийченко. — 2-е изд., </w:t>
      </w:r>
      <w:proofErr w:type="spellStart"/>
      <w:r w:rsidR="00E43D9B" w:rsidRPr="00E43D9B">
        <w:rPr>
          <w:iCs/>
          <w:sz w:val="24"/>
          <w:szCs w:val="24"/>
        </w:rPr>
        <w:t>перераб</w:t>
      </w:r>
      <w:proofErr w:type="spellEnd"/>
      <w:r w:rsidR="00E43D9B" w:rsidRPr="00E43D9B">
        <w:rPr>
          <w:iCs/>
          <w:sz w:val="24"/>
          <w:szCs w:val="24"/>
        </w:rPr>
        <w:t xml:space="preserve">. и доп. — М. : Издательство </w:t>
      </w:r>
      <w:proofErr w:type="spellStart"/>
      <w:r w:rsidR="00E43D9B" w:rsidRPr="00E43D9B">
        <w:rPr>
          <w:iCs/>
          <w:sz w:val="24"/>
          <w:szCs w:val="24"/>
        </w:rPr>
        <w:t>Юрайт</w:t>
      </w:r>
      <w:proofErr w:type="spellEnd"/>
      <w:r w:rsidR="00E43D9B" w:rsidRPr="00E43D9B">
        <w:rPr>
          <w:iCs/>
          <w:sz w:val="24"/>
          <w:szCs w:val="24"/>
        </w:rPr>
        <w:t>, 201</w:t>
      </w:r>
      <w:r w:rsidR="00E43D9B">
        <w:rPr>
          <w:iCs/>
          <w:sz w:val="24"/>
          <w:szCs w:val="24"/>
        </w:rPr>
        <w:t>8</w:t>
      </w:r>
      <w:r w:rsidR="00E43D9B" w:rsidRPr="00E43D9B">
        <w:rPr>
          <w:iCs/>
          <w:sz w:val="24"/>
          <w:szCs w:val="24"/>
        </w:rPr>
        <w:t xml:space="preserve">. — 210 с. — (Серия : </w:t>
      </w:r>
      <w:proofErr w:type="gramStart"/>
      <w:r w:rsidR="00E43D9B" w:rsidRPr="00E43D9B">
        <w:rPr>
          <w:iCs/>
          <w:sz w:val="24"/>
          <w:szCs w:val="24"/>
        </w:rPr>
        <w:t>Образовательный процесс).</w:t>
      </w:r>
      <w:proofErr w:type="gramEnd"/>
      <w:r w:rsidR="00E43D9B" w:rsidRPr="00E43D9B">
        <w:rPr>
          <w:iCs/>
          <w:sz w:val="24"/>
          <w:szCs w:val="24"/>
        </w:rPr>
        <w:t xml:space="preserve"> — ISBN 978-5-534-06323-3. — Режим доступа</w:t>
      </w:r>
      <w:proofErr w:type="gramStart"/>
      <w:r w:rsidR="00E43D9B" w:rsidRPr="00E43D9B">
        <w:rPr>
          <w:iCs/>
          <w:sz w:val="24"/>
          <w:szCs w:val="24"/>
        </w:rPr>
        <w:t xml:space="preserve"> :</w:t>
      </w:r>
      <w:proofErr w:type="gramEnd"/>
      <w:r w:rsidR="00E43D9B" w:rsidRPr="00E43D9B">
        <w:rPr>
          <w:iCs/>
          <w:sz w:val="24"/>
          <w:szCs w:val="24"/>
        </w:rPr>
        <w:t xml:space="preserve"> </w:t>
      </w:r>
      <w:hyperlink r:id="rId9" w:history="1">
        <w:r w:rsidRPr="001D57B5">
          <w:rPr>
            <w:rStyle w:val="a8"/>
            <w:iCs/>
            <w:sz w:val="24"/>
            <w:szCs w:val="24"/>
          </w:rPr>
          <w:t>www.biblio-online.ru/book/FE15A127-A9D8-40BB-A0AE-C259AF30F95D</w:t>
        </w:r>
      </w:hyperlink>
      <w:r w:rsidR="00E43D9B" w:rsidRPr="00E43D9B">
        <w:rPr>
          <w:iCs/>
          <w:sz w:val="24"/>
          <w:szCs w:val="24"/>
        </w:rPr>
        <w:t>.</w:t>
      </w:r>
    </w:p>
    <w:p w:rsidR="001E0ED9" w:rsidRPr="00856525" w:rsidRDefault="001E0ED9" w:rsidP="001E0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3. 0,</w:t>
      </w:r>
      <w:r w:rsidRPr="001E0ED9">
        <w:rPr>
          <w:sz w:val="24"/>
          <w:szCs w:val="24"/>
        </w:rPr>
        <w:t xml:space="preserve">Козина, Е. Ф. Методика ознакомления с окружающим миром в </w:t>
      </w:r>
      <w:proofErr w:type="spellStart"/>
      <w:r w:rsidRPr="001E0ED9">
        <w:rPr>
          <w:sz w:val="24"/>
          <w:szCs w:val="24"/>
        </w:rPr>
        <w:t>предшкольном</w:t>
      </w:r>
      <w:proofErr w:type="spellEnd"/>
      <w:r w:rsidRPr="001E0ED9">
        <w:rPr>
          <w:sz w:val="24"/>
          <w:szCs w:val="24"/>
        </w:rPr>
        <w:t xml:space="preserve"> возрасте</w:t>
      </w:r>
      <w:proofErr w:type="gramStart"/>
      <w:r w:rsidRPr="001E0ED9">
        <w:rPr>
          <w:sz w:val="24"/>
          <w:szCs w:val="24"/>
        </w:rPr>
        <w:t xml:space="preserve"> :</w:t>
      </w:r>
      <w:proofErr w:type="gramEnd"/>
      <w:r w:rsidRPr="001E0ED9">
        <w:rPr>
          <w:sz w:val="24"/>
          <w:szCs w:val="24"/>
        </w:rPr>
        <w:t xml:space="preserve"> учебник для академического </w:t>
      </w:r>
      <w:proofErr w:type="spellStart"/>
      <w:r w:rsidRPr="001E0ED9">
        <w:rPr>
          <w:sz w:val="24"/>
          <w:szCs w:val="24"/>
        </w:rPr>
        <w:t>бакалавриата</w:t>
      </w:r>
      <w:proofErr w:type="spellEnd"/>
      <w:r w:rsidRPr="001E0ED9">
        <w:rPr>
          <w:sz w:val="24"/>
          <w:szCs w:val="24"/>
        </w:rPr>
        <w:t xml:space="preserve"> / Е. Ф. Козина. — 2-е изд., </w:t>
      </w:r>
      <w:proofErr w:type="spellStart"/>
      <w:r w:rsidRPr="001E0ED9">
        <w:rPr>
          <w:sz w:val="24"/>
          <w:szCs w:val="24"/>
        </w:rPr>
        <w:t>испр</w:t>
      </w:r>
      <w:proofErr w:type="spellEnd"/>
      <w:r w:rsidRPr="001E0ED9">
        <w:rPr>
          <w:sz w:val="24"/>
          <w:szCs w:val="24"/>
        </w:rPr>
        <w:t xml:space="preserve">. и доп. — М. : Издательство </w:t>
      </w:r>
      <w:proofErr w:type="spellStart"/>
      <w:r w:rsidRPr="001E0ED9">
        <w:rPr>
          <w:sz w:val="24"/>
          <w:szCs w:val="24"/>
        </w:rPr>
        <w:t>Юрайт</w:t>
      </w:r>
      <w:proofErr w:type="spellEnd"/>
      <w:r w:rsidRPr="001E0ED9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1E0ED9">
        <w:rPr>
          <w:sz w:val="24"/>
          <w:szCs w:val="24"/>
        </w:rPr>
        <w:t xml:space="preserve">. — 454 с. — (Серия : </w:t>
      </w:r>
      <w:proofErr w:type="gramStart"/>
      <w:r w:rsidRPr="001E0ED9">
        <w:rPr>
          <w:sz w:val="24"/>
          <w:szCs w:val="24"/>
        </w:rPr>
        <w:t>Авторский учебник).</w:t>
      </w:r>
      <w:proofErr w:type="gramEnd"/>
      <w:r w:rsidRPr="001E0ED9">
        <w:rPr>
          <w:sz w:val="24"/>
          <w:szCs w:val="24"/>
        </w:rPr>
        <w:t xml:space="preserve"> — ISBN 978-5-534-05347-0. — Режим доступа</w:t>
      </w:r>
      <w:proofErr w:type="gramStart"/>
      <w:r w:rsidRPr="001E0ED9">
        <w:rPr>
          <w:sz w:val="24"/>
          <w:szCs w:val="24"/>
        </w:rPr>
        <w:t xml:space="preserve"> :</w:t>
      </w:r>
      <w:proofErr w:type="gramEnd"/>
      <w:r w:rsidRPr="001E0ED9">
        <w:rPr>
          <w:sz w:val="24"/>
          <w:szCs w:val="24"/>
        </w:rPr>
        <w:t xml:space="preserve"> </w:t>
      </w:r>
      <w:hyperlink r:id="rId10" w:history="1">
        <w:r w:rsidR="00A1348C">
          <w:rPr>
            <w:rStyle w:val="a8"/>
            <w:sz w:val="24"/>
            <w:szCs w:val="24"/>
          </w:rPr>
          <w:t>www.biblio-online.ru/book/02C54204-9C0F-495E-AFE0-2D64893F89B9.</w:t>
        </w:r>
      </w:hyperlink>
    </w:p>
    <w:p w:rsidR="00F93903" w:rsidRPr="00856525" w:rsidRDefault="00F93903" w:rsidP="001E0ED9">
      <w:pPr>
        <w:ind w:firstLine="709"/>
        <w:jc w:val="center"/>
        <w:rPr>
          <w:b/>
          <w:sz w:val="24"/>
          <w:szCs w:val="24"/>
        </w:rPr>
      </w:pPr>
    </w:p>
    <w:p w:rsidR="00F93903" w:rsidRPr="00856525" w:rsidRDefault="00F93903" w:rsidP="001E0ED9">
      <w:pPr>
        <w:ind w:firstLine="709"/>
        <w:jc w:val="center"/>
        <w:rPr>
          <w:b/>
          <w:sz w:val="24"/>
          <w:szCs w:val="24"/>
        </w:rPr>
      </w:pPr>
      <w:proofErr w:type="gramStart"/>
      <w:r w:rsidRPr="00856525">
        <w:rPr>
          <w:b/>
          <w:sz w:val="24"/>
          <w:szCs w:val="24"/>
        </w:rPr>
        <w:t>Дополнительная</w:t>
      </w:r>
      <w:proofErr w:type="gramEnd"/>
    </w:p>
    <w:p w:rsidR="00E43D9B" w:rsidRPr="00E43D9B" w:rsidRDefault="00E43D9B" w:rsidP="001E0ED9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>Андреева, Н. Д. Теория и методика обучения экологии</w:t>
      </w:r>
      <w:proofErr w:type="gramStart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для акад</w:t>
      </w:r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>е</w:t>
      </w:r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 xml:space="preserve">мического </w:t>
      </w:r>
      <w:proofErr w:type="spellStart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Н. Д. Андреева, В. П. Соломин, Т. В. Васильева ; под ред. Н. Д. Андреевой. — 2-е изд., </w:t>
      </w:r>
      <w:proofErr w:type="spellStart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>испр</w:t>
      </w:r>
      <w:proofErr w:type="spellEnd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>, 201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8</w:t>
      </w:r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190 с. — (Серия : </w:t>
      </w:r>
      <w:proofErr w:type="gramStart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>Образовательный процесс).</w:t>
      </w:r>
      <w:proofErr w:type="gramEnd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978-5-534-07764-3. — Режим доступа</w:t>
      </w:r>
      <w:proofErr w:type="gramStart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hyperlink r:id="rId11" w:history="1">
        <w:r w:rsidRPr="001D57B5">
          <w:rPr>
            <w:rStyle w:val="a8"/>
            <w:rFonts w:eastAsia="Calibri"/>
            <w:sz w:val="24"/>
            <w:szCs w:val="24"/>
            <w:shd w:val="clear" w:color="auto" w:fill="FFFFFF"/>
            <w:lang w:eastAsia="en-US"/>
          </w:rPr>
          <w:t>www.biblio-online.ru/book/5D23AEE6-AB0C-4E70-BC5E-B8E615A8C1BA</w:t>
        </w:r>
      </w:hyperlink>
      <w:r w:rsidRPr="00E43D9B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F93903" w:rsidRPr="001E0ED9" w:rsidRDefault="00F93903" w:rsidP="001E0ED9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93903">
        <w:rPr>
          <w:iCs/>
          <w:sz w:val="24"/>
          <w:szCs w:val="24"/>
        </w:rPr>
        <w:t xml:space="preserve">Козина, Е. Ф. </w:t>
      </w:r>
      <w:r w:rsidRPr="00F93903">
        <w:rPr>
          <w:sz w:val="24"/>
          <w:szCs w:val="24"/>
        </w:rPr>
        <w:t>Методика преподавания естествознания. Практикум</w:t>
      </w:r>
      <w:proofErr w:type="gramStart"/>
      <w:r w:rsidRPr="00F93903">
        <w:rPr>
          <w:sz w:val="24"/>
          <w:szCs w:val="24"/>
        </w:rPr>
        <w:t xml:space="preserve"> :</w:t>
      </w:r>
      <w:proofErr w:type="gramEnd"/>
      <w:r w:rsidRPr="00F93903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F93903">
        <w:rPr>
          <w:sz w:val="24"/>
          <w:szCs w:val="24"/>
        </w:rPr>
        <w:t>бакалавриата</w:t>
      </w:r>
      <w:proofErr w:type="spellEnd"/>
      <w:r w:rsidRPr="00F93903">
        <w:rPr>
          <w:sz w:val="24"/>
          <w:szCs w:val="24"/>
        </w:rPr>
        <w:t xml:space="preserve"> / Е. Ф. Козина. — 2-е изд., </w:t>
      </w:r>
      <w:proofErr w:type="spellStart"/>
      <w:r w:rsidRPr="00F93903">
        <w:rPr>
          <w:sz w:val="24"/>
          <w:szCs w:val="24"/>
        </w:rPr>
        <w:t>испр</w:t>
      </w:r>
      <w:proofErr w:type="spellEnd"/>
      <w:r w:rsidRPr="00F93903">
        <w:rPr>
          <w:sz w:val="24"/>
          <w:szCs w:val="24"/>
        </w:rPr>
        <w:t xml:space="preserve">. и доп. — М. : Издательство </w:t>
      </w:r>
      <w:proofErr w:type="spellStart"/>
      <w:r w:rsidRPr="00F93903">
        <w:rPr>
          <w:sz w:val="24"/>
          <w:szCs w:val="24"/>
        </w:rPr>
        <w:t>Юрайт</w:t>
      </w:r>
      <w:proofErr w:type="spellEnd"/>
      <w:r w:rsidRPr="00F93903">
        <w:rPr>
          <w:sz w:val="24"/>
          <w:szCs w:val="24"/>
        </w:rPr>
        <w:t xml:space="preserve">, 2018. — 256 с. — (Серия : </w:t>
      </w:r>
      <w:proofErr w:type="gramStart"/>
      <w:r w:rsidRPr="00F93903">
        <w:rPr>
          <w:sz w:val="24"/>
          <w:szCs w:val="24"/>
        </w:rPr>
        <w:t>Образовательный процесс).</w:t>
      </w:r>
      <w:proofErr w:type="gramEnd"/>
      <w:r w:rsidRPr="00F93903">
        <w:rPr>
          <w:sz w:val="24"/>
          <w:szCs w:val="24"/>
        </w:rPr>
        <w:t xml:space="preserve"> — ISBN 978-5-534-06593-0. </w:t>
      </w:r>
      <w:hyperlink r:id="rId12" w:history="1">
        <w:r w:rsidR="00002C1C">
          <w:rPr>
            <w:rStyle w:val="a8"/>
            <w:sz w:val="24"/>
            <w:szCs w:val="24"/>
          </w:rPr>
          <w:t>https://biblio-online.ru/book/72420477-9A1D-47D0-8C70-660610A9E685/metodika-prepodavaniya-estestvoznaniya-praktikum</w:t>
        </w:r>
      </w:hyperlink>
    </w:p>
    <w:p w:rsidR="001E0ED9" w:rsidRPr="00F93903" w:rsidRDefault="001E0ED9" w:rsidP="001E0ED9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proofErr w:type="spellStart"/>
      <w:r w:rsidRPr="001E0ED9">
        <w:rPr>
          <w:sz w:val="24"/>
          <w:szCs w:val="24"/>
        </w:rPr>
        <w:lastRenderedPageBreak/>
        <w:t>Крежевских</w:t>
      </w:r>
      <w:proofErr w:type="spellEnd"/>
      <w:r w:rsidRPr="001E0ED9">
        <w:rPr>
          <w:sz w:val="24"/>
          <w:szCs w:val="24"/>
        </w:rPr>
        <w:t>, О. В. Развивающая предметно-пространственная среда дошк</w:t>
      </w:r>
      <w:r w:rsidRPr="001E0ED9">
        <w:rPr>
          <w:sz w:val="24"/>
          <w:szCs w:val="24"/>
        </w:rPr>
        <w:t>о</w:t>
      </w:r>
      <w:r w:rsidRPr="001E0ED9">
        <w:rPr>
          <w:sz w:val="24"/>
          <w:szCs w:val="24"/>
        </w:rPr>
        <w:t>льной образовательной организации : учеб</w:t>
      </w:r>
      <w:proofErr w:type="gramStart"/>
      <w:r w:rsidRPr="001E0ED9">
        <w:rPr>
          <w:sz w:val="24"/>
          <w:szCs w:val="24"/>
        </w:rPr>
        <w:t>.</w:t>
      </w:r>
      <w:proofErr w:type="gramEnd"/>
      <w:r w:rsidRPr="001E0ED9">
        <w:rPr>
          <w:sz w:val="24"/>
          <w:szCs w:val="24"/>
        </w:rPr>
        <w:t xml:space="preserve"> </w:t>
      </w:r>
      <w:proofErr w:type="gramStart"/>
      <w:r w:rsidRPr="001E0ED9">
        <w:rPr>
          <w:sz w:val="24"/>
          <w:szCs w:val="24"/>
        </w:rPr>
        <w:t>п</w:t>
      </w:r>
      <w:proofErr w:type="gramEnd"/>
      <w:r w:rsidRPr="001E0ED9">
        <w:rPr>
          <w:sz w:val="24"/>
          <w:szCs w:val="24"/>
        </w:rPr>
        <w:t xml:space="preserve">особие для академического </w:t>
      </w:r>
      <w:proofErr w:type="spellStart"/>
      <w:r w:rsidRPr="001E0ED9">
        <w:rPr>
          <w:sz w:val="24"/>
          <w:szCs w:val="24"/>
        </w:rPr>
        <w:t>бакалавриата</w:t>
      </w:r>
      <w:proofErr w:type="spellEnd"/>
      <w:r w:rsidRPr="001E0ED9">
        <w:rPr>
          <w:sz w:val="24"/>
          <w:szCs w:val="24"/>
        </w:rPr>
        <w:t xml:space="preserve"> / О. В. </w:t>
      </w:r>
      <w:proofErr w:type="spellStart"/>
      <w:r w:rsidRPr="001E0ED9">
        <w:rPr>
          <w:sz w:val="24"/>
          <w:szCs w:val="24"/>
        </w:rPr>
        <w:t>Крежевских</w:t>
      </w:r>
      <w:proofErr w:type="spellEnd"/>
      <w:r w:rsidRPr="001E0ED9">
        <w:rPr>
          <w:sz w:val="24"/>
          <w:szCs w:val="24"/>
        </w:rPr>
        <w:t xml:space="preserve">. — 2-е изд., </w:t>
      </w:r>
      <w:proofErr w:type="spellStart"/>
      <w:r w:rsidRPr="001E0ED9">
        <w:rPr>
          <w:sz w:val="24"/>
          <w:szCs w:val="24"/>
        </w:rPr>
        <w:t>перераб</w:t>
      </w:r>
      <w:proofErr w:type="spellEnd"/>
      <w:r w:rsidRPr="001E0ED9">
        <w:rPr>
          <w:sz w:val="24"/>
          <w:szCs w:val="24"/>
        </w:rPr>
        <w:t xml:space="preserve">. и доп. — М. : Издательство </w:t>
      </w:r>
      <w:proofErr w:type="spellStart"/>
      <w:r w:rsidRPr="001E0ED9">
        <w:rPr>
          <w:sz w:val="24"/>
          <w:szCs w:val="24"/>
        </w:rPr>
        <w:t>Юрайт</w:t>
      </w:r>
      <w:proofErr w:type="spellEnd"/>
      <w:r w:rsidRPr="001E0ED9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1E0ED9">
        <w:rPr>
          <w:sz w:val="24"/>
          <w:szCs w:val="24"/>
        </w:rPr>
        <w:t xml:space="preserve">. — 165 с. — (Серия : </w:t>
      </w:r>
      <w:proofErr w:type="gramStart"/>
      <w:r w:rsidRPr="001E0ED9">
        <w:rPr>
          <w:sz w:val="24"/>
          <w:szCs w:val="24"/>
        </w:rPr>
        <w:t>Университеты России).</w:t>
      </w:r>
      <w:proofErr w:type="gramEnd"/>
      <w:r w:rsidRPr="001E0ED9">
        <w:rPr>
          <w:sz w:val="24"/>
          <w:szCs w:val="24"/>
        </w:rPr>
        <w:t xml:space="preserve"> — ISBN 978-5-534-05042-4. — Режим доступа</w:t>
      </w:r>
      <w:proofErr w:type="gramStart"/>
      <w:r w:rsidRPr="001E0ED9">
        <w:rPr>
          <w:sz w:val="24"/>
          <w:szCs w:val="24"/>
        </w:rPr>
        <w:t xml:space="preserve"> :</w:t>
      </w:r>
      <w:proofErr w:type="gramEnd"/>
      <w:r w:rsidRPr="001E0ED9">
        <w:rPr>
          <w:sz w:val="24"/>
          <w:szCs w:val="24"/>
        </w:rPr>
        <w:t xml:space="preserve"> </w:t>
      </w:r>
      <w:hyperlink r:id="rId13" w:history="1">
        <w:r w:rsidR="00A1348C">
          <w:rPr>
            <w:rStyle w:val="a8"/>
            <w:sz w:val="24"/>
            <w:szCs w:val="24"/>
          </w:rPr>
          <w:t>www.biblio-online.ru/book/5CE1CDAC-1D5E-4969-AF81-021C9B42144B.</w:t>
        </w:r>
      </w:hyperlink>
    </w:p>
    <w:p w:rsidR="00F93903" w:rsidRPr="00F93903" w:rsidRDefault="00F93903" w:rsidP="001E0ED9">
      <w:pPr>
        <w:ind w:firstLine="709"/>
        <w:rPr>
          <w:sz w:val="24"/>
          <w:szCs w:val="24"/>
        </w:rPr>
      </w:pPr>
    </w:p>
    <w:p w:rsidR="00777B09" w:rsidRPr="00637A5D" w:rsidRDefault="00FF52AD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</w:t>
      </w:r>
      <w:r w:rsidR="007F4B97" w:rsidRPr="00637A5D">
        <w:rPr>
          <w:b/>
          <w:sz w:val="24"/>
          <w:szCs w:val="24"/>
        </w:rPr>
        <w:t>р</w:t>
      </w:r>
      <w:r w:rsidR="007F4B97" w:rsidRPr="00637A5D">
        <w:rPr>
          <w:b/>
          <w:sz w:val="24"/>
          <w:szCs w:val="24"/>
        </w:rPr>
        <w:t>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proofErr w:type="spellStart"/>
      <w:r w:rsidRPr="00637A5D">
        <w:rPr>
          <w:rFonts w:ascii="Times New Roman" w:hAnsi="Times New Roman"/>
          <w:sz w:val="24"/>
          <w:szCs w:val="24"/>
        </w:rPr>
        <w:t>Юрайт</w:t>
      </w:r>
      <w:proofErr w:type="spellEnd"/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37A5D">
        <w:rPr>
          <w:rFonts w:ascii="Times New Roman" w:hAnsi="Times New Roman"/>
          <w:sz w:val="24"/>
          <w:szCs w:val="24"/>
        </w:rPr>
        <w:t>e-library.ru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37A5D">
        <w:rPr>
          <w:rFonts w:ascii="Times New Roman" w:hAnsi="Times New Roman"/>
          <w:sz w:val="24"/>
          <w:szCs w:val="24"/>
        </w:rPr>
        <w:t>Elsevier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A1348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5E04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02C1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37A5D">
        <w:rPr>
          <w:sz w:val="24"/>
          <w:szCs w:val="24"/>
        </w:rPr>
        <w:t>электроннойинформационно-образовательной</w:t>
      </w:r>
      <w:proofErr w:type="spellEnd"/>
      <w:r w:rsidRPr="00637A5D">
        <w:rPr>
          <w:sz w:val="24"/>
          <w:szCs w:val="24"/>
        </w:rPr>
        <w:t xml:space="preserve">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система(электронная би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37A5D">
        <w:rPr>
          <w:sz w:val="24"/>
          <w:szCs w:val="24"/>
        </w:rPr>
        <w:t>ж</w:t>
      </w:r>
      <w:r w:rsidRPr="00637A5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37A5D">
        <w:rPr>
          <w:sz w:val="24"/>
          <w:szCs w:val="24"/>
        </w:rPr>
        <w:t>имеетсядоступ</w:t>
      </w:r>
      <w:proofErr w:type="spellEnd"/>
      <w:r w:rsidRPr="00637A5D">
        <w:rPr>
          <w:sz w:val="24"/>
          <w:szCs w:val="24"/>
        </w:rPr>
        <w:t xml:space="preserve">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ции как на </w:t>
      </w:r>
      <w:proofErr w:type="spellStart"/>
      <w:r w:rsidRPr="00637A5D">
        <w:rPr>
          <w:sz w:val="24"/>
          <w:szCs w:val="24"/>
        </w:rPr>
        <w:t>территорииорганизации</w:t>
      </w:r>
      <w:proofErr w:type="spellEnd"/>
      <w:r w:rsidRPr="00637A5D">
        <w:rPr>
          <w:sz w:val="24"/>
          <w:szCs w:val="24"/>
        </w:rPr>
        <w:t xml:space="preserve">, так и </w:t>
      </w:r>
      <w:proofErr w:type="gramStart"/>
      <w:r w:rsidRPr="00637A5D">
        <w:rPr>
          <w:sz w:val="24"/>
          <w:szCs w:val="24"/>
        </w:rPr>
        <w:t>вне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ее</w:t>
      </w:r>
      <w:proofErr w:type="gramEnd"/>
      <w:r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637A5D">
        <w:rPr>
          <w:sz w:val="24"/>
          <w:szCs w:val="24"/>
        </w:rPr>
        <w:t>среда</w:t>
      </w:r>
      <w:r w:rsidR="00777B09" w:rsidRPr="00637A5D">
        <w:rPr>
          <w:sz w:val="24"/>
          <w:szCs w:val="24"/>
        </w:rPr>
        <w:t>Академии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обеспечив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ет</w:t>
      </w:r>
      <w:proofErr w:type="gramStart"/>
      <w:r w:rsidRPr="00637A5D">
        <w:rPr>
          <w:sz w:val="24"/>
          <w:szCs w:val="24"/>
        </w:rPr>
        <w:t>:д</w:t>
      </w:r>
      <w:proofErr w:type="gramEnd"/>
      <w:r w:rsidRPr="00637A5D">
        <w:rPr>
          <w:sz w:val="24"/>
          <w:szCs w:val="24"/>
        </w:rPr>
        <w:t>оступ</w:t>
      </w:r>
      <w:proofErr w:type="spellEnd"/>
      <w:r w:rsidRPr="00637A5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37A5D">
        <w:rPr>
          <w:sz w:val="24"/>
          <w:szCs w:val="24"/>
        </w:rPr>
        <w:t>кизд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ниям</w:t>
      </w:r>
      <w:proofErr w:type="spellEnd"/>
      <w:r w:rsidRPr="00637A5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37A5D">
        <w:rPr>
          <w:sz w:val="24"/>
          <w:szCs w:val="24"/>
        </w:rPr>
        <w:t>ресу</w:t>
      </w:r>
      <w:r w:rsidRPr="00637A5D">
        <w:rPr>
          <w:sz w:val="24"/>
          <w:szCs w:val="24"/>
        </w:rPr>
        <w:t>р</w:t>
      </w:r>
      <w:r w:rsidRPr="00637A5D">
        <w:rPr>
          <w:sz w:val="24"/>
          <w:szCs w:val="24"/>
        </w:rPr>
        <w:t>сам,указанным</w:t>
      </w:r>
      <w:proofErr w:type="spellEnd"/>
      <w:r w:rsidRPr="00637A5D">
        <w:rPr>
          <w:sz w:val="24"/>
          <w:szCs w:val="24"/>
        </w:rPr>
        <w:t xml:space="preserve"> в рабочих </w:t>
      </w:r>
      <w:proofErr w:type="spellStart"/>
      <w:r w:rsidRPr="00637A5D">
        <w:rPr>
          <w:sz w:val="24"/>
          <w:szCs w:val="24"/>
        </w:rPr>
        <w:t>программах;фиксацию</w:t>
      </w:r>
      <w:proofErr w:type="spellEnd"/>
      <w:r w:rsidRPr="00637A5D">
        <w:rPr>
          <w:sz w:val="24"/>
          <w:szCs w:val="24"/>
        </w:rPr>
        <w:t xml:space="preserve"> хода образовательного процесса, резул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 xml:space="preserve">татов промежуточной </w:t>
      </w:r>
      <w:proofErr w:type="spellStart"/>
      <w:r w:rsidRPr="00637A5D">
        <w:rPr>
          <w:sz w:val="24"/>
          <w:szCs w:val="24"/>
        </w:rPr>
        <w:t>аттестациии</w:t>
      </w:r>
      <w:proofErr w:type="spellEnd"/>
      <w:r w:rsidRPr="00637A5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37A5D">
        <w:rPr>
          <w:sz w:val="24"/>
          <w:szCs w:val="24"/>
        </w:rPr>
        <w:t>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граммы;проведение</w:t>
      </w:r>
      <w:proofErr w:type="spellEnd"/>
      <w:r w:rsidRPr="00637A5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37A5D">
        <w:rPr>
          <w:sz w:val="24"/>
          <w:szCs w:val="24"/>
        </w:rPr>
        <w:t>реализ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циякоторых</w:t>
      </w:r>
      <w:proofErr w:type="spellEnd"/>
      <w:r w:rsidRPr="00637A5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37A5D">
        <w:rPr>
          <w:sz w:val="24"/>
          <w:szCs w:val="24"/>
        </w:rPr>
        <w:t>дистанционныхобр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зовательных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технологий;формирование</w:t>
      </w:r>
      <w:proofErr w:type="spellEnd"/>
      <w:r w:rsidRPr="00637A5D">
        <w:rPr>
          <w:sz w:val="24"/>
          <w:szCs w:val="24"/>
        </w:rPr>
        <w:t xml:space="preserve"> электронного </w:t>
      </w:r>
      <w:proofErr w:type="spellStart"/>
      <w:r w:rsidRPr="00637A5D">
        <w:rPr>
          <w:sz w:val="24"/>
          <w:szCs w:val="24"/>
        </w:rPr>
        <w:t>портфолио</w:t>
      </w:r>
      <w:proofErr w:type="spellEnd"/>
      <w:r w:rsidRPr="00637A5D">
        <w:rPr>
          <w:sz w:val="24"/>
          <w:szCs w:val="24"/>
        </w:rPr>
        <w:t xml:space="preserve"> обучающегося, в том числе </w:t>
      </w:r>
      <w:proofErr w:type="spellStart"/>
      <w:r w:rsidRPr="00637A5D">
        <w:rPr>
          <w:sz w:val="24"/>
          <w:szCs w:val="24"/>
        </w:rPr>
        <w:t>сохранениеработ</w:t>
      </w:r>
      <w:proofErr w:type="spellEnd"/>
      <w:r w:rsidRPr="00637A5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37A5D">
        <w:rPr>
          <w:sz w:val="24"/>
          <w:szCs w:val="24"/>
        </w:rPr>
        <w:t>ю</w:t>
      </w:r>
      <w:r w:rsidRPr="00637A5D">
        <w:rPr>
          <w:sz w:val="24"/>
          <w:szCs w:val="24"/>
        </w:rPr>
        <w:t xml:space="preserve">бых </w:t>
      </w:r>
      <w:proofErr w:type="spellStart"/>
      <w:r w:rsidRPr="00637A5D">
        <w:rPr>
          <w:sz w:val="24"/>
          <w:szCs w:val="24"/>
        </w:rPr>
        <w:t>участниковобразовательного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процесса</w:t>
      </w:r>
      <w:proofErr w:type="gramStart"/>
      <w:r w:rsidRPr="00637A5D">
        <w:rPr>
          <w:sz w:val="24"/>
          <w:szCs w:val="24"/>
        </w:rPr>
        <w:t>;в</w:t>
      </w:r>
      <w:proofErr w:type="gramEnd"/>
      <w:r w:rsidRPr="00637A5D">
        <w:rPr>
          <w:sz w:val="24"/>
          <w:szCs w:val="24"/>
        </w:rPr>
        <w:t>заимодействие</w:t>
      </w:r>
      <w:proofErr w:type="spellEnd"/>
      <w:r w:rsidRPr="00637A5D">
        <w:rPr>
          <w:sz w:val="24"/>
          <w:szCs w:val="24"/>
        </w:rPr>
        <w:t xml:space="preserve"> между участниками образов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тельного процесса, в том </w:t>
      </w:r>
      <w:proofErr w:type="spellStart"/>
      <w:r w:rsidRPr="00637A5D">
        <w:rPr>
          <w:sz w:val="24"/>
          <w:szCs w:val="24"/>
        </w:rPr>
        <w:t>числесинхронное</w:t>
      </w:r>
      <w:proofErr w:type="spellEnd"/>
      <w:r w:rsidRPr="00637A5D">
        <w:rPr>
          <w:sz w:val="24"/>
          <w:szCs w:val="24"/>
        </w:rPr>
        <w:t xml:space="preserve"> и (или) асинхронное взаимодействие посредс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 xml:space="preserve">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B85A3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7F4B97" w:rsidRPr="00637A5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37A5D">
        <w:rPr>
          <w:rFonts w:eastAsia="Calibri"/>
          <w:b/>
          <w:sz w:val="24"/>
          <w:szCs w:val="24"/>
          <w:lang w:eastAsia="en-US"/>
        </w:rPr>
        <w:t>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proofErr w:type="gramStart"/>
      <w:r w:rsidR="00F93903" w:rsidRPr="00F93903">
        <w:rPr>
          <w:b/>
          <w:sz w:val="24"/>
          <w:szCs w:val="24"/>
        </w:rPr>
        <w:t>«Т</w:t>
      </w:r>
      <w:proofErr w:type="gramEnd"/>
      <w:r w:rsidR="00F93903" w:rsidRPr="00F93903">
        <w:rPr>
          <w:b/>
          <w:sz w:val="24"/>
          <w:szCs w:val="24"/>
        </w:rPr>
        <w:t xml:space="preserve">еории и технологии развития </w:t>
      </w:r>
      <w:r w:rsidR="00F93903" w:rsidRPr="00F93903">
        <w:rPr>
          <w:b/>
          <w:sz w:val="24"/>
          <w:szCs w:val="24"/>
        </w:rPr>
        <w:lastRenderedPageBreak/>
        <w:t>первичных представлений об окружающем мире дошкольников»</w:t>
      </w:r>
      <w:r w:rsidRPr="00637A5D">
        <w:rPr>
          <w:sz w:val="24"/>
          <w:szCs w:val="24"/>
        </w:rPr>
        <w:t>обучающиеся дол</w:t>
      </w:r>
      <w:r w:rsidRPr="00637A5D">
        <w:rPr>
          <w:sz w:val="24"/>
          <w:szCs w:val="24"/>
        </w:rPr>
        <w:t>ж</w:t>
      </w:r>
      <w:r w:rsidRPr="00637A5D">
        <w:rPr>
          <w:sz w:val="24"/>
          <w:szCs w:val="24"/>
        </w:rPr>
        <w:t xml:space="preserve">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</w:t>
      </w:r>
      <w:proofErr w:type="gramStart"/>
      <w:r w:rsidRPr="00637A5D">
        <w:rPr>
          <w:sz w:val="24"/>
          <w:szCs w:val="24"/>
        </w:rPr>
        <w:t>для обучающихся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ки к занятиям</w:t>
      </w:r>
      <w:proofErr w:type="gramEnd"/>
      <w:r w:rsidRPr="00637A5D">
        <w:rPr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</w:t>
      </w:r>
      <w:proofErr w:type="gramStart"/>
      <w:r w:rsidRPr="00637A5D">
        <w:rPr>
          <w:sz w:val="24"/>
          <w:szCs w:val="24"/>
        </w:rPr>
        <w:t>для обучающихся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ки к занятиям</w:t>
      </w:r>
      <w:proofErr w:type="gramEnd"/>
      <w:r w:rsidRPr="00637A5D">
        <w:rPr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37A5D">
        <w:rPr>
          <w:sz w:val="24"/>
          <w:szCs w:val="24"/>
        </w:rPr>
        <w:t>организацио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ный</w:t>
      </w:r>
      <w:proofErr w:type="gramEnd"/>
      <w:r w:rsidRPr="00637A5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37A5D">
        <w:rPr>
          <w:sz w:val="24"/>
          <w:szCs w:val="24"/>
        </w:rPr>
        <w:t>я</w:t>
      </w:r>
      <w:r w:rsidRPr="00637A5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</w:t>
      </w:r>
      <w:proofErr w:type="gramStart"/>
      <w:r w:rsidRPr="00637A5D">
        <w:rPr>
          <w:sz w:val="24"/>
          <w:szCs w:val="24"/>
        </w:rPr>
        <w:t>обучающихся</w:t>
      </w:r>
      <w:proofErr w:type="gramEnd"/>
      <w:r w:rsidRPr="00637A5D">
        <w:rPr>
          <w:sz w:val="24"/>
          <w:szCs w:val="24"/>
        </w:rPr>
        <w:t xml:space="preserve"> по освоению дисциплины для </w:t>
      </w:r>
      <w:r w:rsidRPr="00637A5D">
        <w:rPr>
          <w:b/>
          <w:sz w:val="24"/>
          <w:szCs w:val="24"/>
        </w:rPr>
        <w:t>самосто</w:t>
      </w:r>
      <w:r w:rsidRPr="00637A5D">
        <w:rPr>
          <w:b/>
          <w:sz w:val="24"/>
          <w:szCs w:val="24"/>
        </w:rPr>
        <w:t>я</w:t>
      </w:r>
      <w:r w:rsidRPr="00637A5D">
        <w:rPr>
          <w:b/>
          <w:sz w:val="24"/>
          <w:szCs w:val="24"/>
        </w:rPr>
        <w:t>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37A5D">
        <w:rPr>
          <w:sz w:val="24"/>
          <w:szCs w:val="24"/>
        </w:rPr>
        <w:t>Самостоятел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lastRenderedPageBreak/>
        <w:t>плины;</w:t>
      </w:r>
      <w:proofErr w:type="gramEnd"/>
      <w:r w:rsidRPr="00637A5D">
        <w:rPr>
          <w:sz w:val="24"/>
          <w:szCs w:val="24"/>
        </w:rPr>
        <w:t xml:space="preserve"> − </w:t>
      </w:r>
      <w:proofErr w:type="gramStart"/>
      <w:r w:rsidRPr="00637A5D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37A5D">
        <w:rPr>
          <w:sz w:val="24"/>
          <w:szCs w:val="24"/>
        </w:rPr>
        <w:t>д</w:t>
      </w:r>
      <w:r w:rsidRPr="00637A5D">
        <w:rPr>
          <w:sz w:val="24"/>
          <w:szCs w:val="24"/>
        </w:rPr>
        <w:t>готовки к семинарам устных докладов (сообщений);</w:t>
      </w:r>
      <w:proofErr w:type="gramEnd"/>
      <w:r w:rsidRPr="00637A5D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матичный, гипотетический </w:t>
      </w:r>
      <w:proofErr w:type="gramStart"/>
      <w:r w:rsidRPr="00637A5D">
        <w:rPr>
          <w:sz w:val="24"/>
          <w:szCs w:val="24"/>
        </w:rPr>
        <w:t>характер</w:t>
      </w:r>
      <w:proofErr w:type="gramEnd"/>
      <w:r w:rsidRPr="00637A5D">
        <w:rPr>
          <w:sz w:val="24"/>
          <w:szCs w:val="24"/>
        </w:rPr>
        <w:t xml:space="preserve">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proofErr w:type="gramStart"/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37A5D">
        <w:rPr>
          <w:sz w:val="24"/>
          <w:szCs w:val="24"/>
        </w:rPr>
        <w:t>ч</w:t>
      </w:r>
      <w:r w:rsidRPr="00637A5D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Следующим этапом </w:t>
      </w:r>
      <w:proofErr w:type="spellStart"/>
      <w:r w:rsidRPr="00637A5D">
        <w:rPr>
          <w:sz w:val="24"/>
          <w:szCs w:val="24"/>
        </w:rPr>
        <w:t>работыс</w:t>
      </w:r>
      <w:proofErr w:type="spellEnd"/>
      <w:r w:rsidRPr="00637A5D">
        <w:rPr>
          <w:sz w:val="24"/>
          <w:szCs w:val="24"/>
        </w:rPr>
        <w:t xml:space="preserve"> литературными источниками является создание ко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37A5D">
        <w:rPr>
          <w:rFonts w:eastAsia="Calibri"/>
          <w:sz w:val="24"/>
          <w:szCs w:val="24"/>
          <w:lang w:eastAsia="en-US"/>
        </w:rPr>
        <w:t>о</w:t>
      </w:r>
      <w:r w:rsidRPr="00637A5D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и прочита</w:t>
      </w:r>
      <w:r w:rsidRPr="00637A5D">
        <w:rPr>
          <w:rFonts w:eastAsia="Calibri"/>
          <w:sz w:val="24"/>
          <w:szCs w:val="24"/>
          <w:lang w:eastAsia="en-US"/>
        </w:rPr>
        <w:t>н</w:t>
      </w:r>
      <w:r w:rsidRPr="00637A5D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готовить и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презентовать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37A5D">
        <w:rPr>
          <w:rFonts w:eastAsia="Calibri"/>
          <w:sz w:val="24"/>
          <w:szCs w:val="24"/>
          <w:lang w:eastAsia="en-US"/>
        </w:rPr>
        <w:t>т</w:t>
      </w:r>
      <w:r w:rsidRPr="00637A5D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37A5D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</w:t>
      </w:r>
      <w:proofErr w:type="gramStart"/>
      <w:r w:rsidRPr="00637A5D">
        <w:rPr>
          <w:sz w:val="24"/>
          <w:szCs w:val="24"/>
        </w:rPr>
        <w:t>краткие конспекты</w:t>
      </w:r>
      <w:proofErr w:type="gramEnd"/>
      <w:r w:rsidRPr="00637A5D">
        <w:rPr>
          <w:sz w:val="24"/>
          <w:szCs w:val="24"/>
        </w:rPr>
        <w:t xml:space="preserve">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5E04A1" w:rsidRPr="005E04A1" w:rsidRDefault="005E04A1" w:rsidP="005E04A1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rFonts w:eastAsiaTheme="minorEastAsia"/>
          <w:sz w:val="24"/>
          <w:szCs w:val="24"/>
        </w:rPr>
      </w:pPr>
      <w:r w:rsidRPr="005E04A1">
        <w:rPr>
          <w:rFonts w:eastAsiaTheme="minorEastAsia"/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</w:t>
      </w:r>
      <w:r w:rsidRPr="005E04A1">
        <w:rPr>
          <w:rFonts w:eastAsiaTheme="minorEastAsia"/>
          <w:b/>
          <w:bCs/>
          <w:color w:val="000000"/>
          <w:sz w:val="24"/>
          <w:szCs w:val="22"/>
        </w:rPr>
        <w:t>а</w:t>
      </w:r>
      <w:r w:rsidRPr="005E04A1">
        <w:rPr>
          <w:rFonts w:eastAsiaTheme="minorEastAsia"/>
          <w:b/>
          <w:bCs/>
          <w:color w:val="000000"/>
          <w:sz w:val="24"/>
          <w:szCs w:val="22"/>
        </w:rPr>
        <w:t>вочные системы</w:t>
      </w:r>
    </w:p>
    <w:p w:rsidR="005E04A1" w:rsidRPr="005E04A1" w:rsidRDefault="005E04A1" w:rsidP="005E04A1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E04A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E04A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002C1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5E04A1" w:rsidRPr="005E04A1" w:rsidRDefault="005E04A1" w:rsidP="005E04A1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E04A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E04A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002C1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5E04A1" w:rsidRPr="005E04A1" w:rsidRDefault="005E04A1" w:rsidP="005E04A1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5E04A1">
        <w:rPr>
          <w:rFonts w:eastAsiaTheme="minorEastAsia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002C1C">
          <w:rPr>
            <w:rStyle w:val="a8"/>
            <w:rFonts w:eastAsiaTheme="minorEastAsia"/>
            <w:sz w:val="24"/>
            <w:szCs w:val="24"/>
          </w:rPr>
          <w:t>http://pravo.gov.ru.....</w:t>
        </w:r>
      </w:hyperlink>
      <w:r w:rsidRPr="005E04A1">
        <w:rPr>
          <w:rFonts w:eastAsiaTheme="minorEastAsia"/>
          <w:color w:val="000000"/>
          <w:sz w:val="24"/>
          <w:szCs w:val="24"/>
        </w:rPr>
        <w:t>.</w:t>
      </w:r>
    </w:p>
    <w:p w:rsidR="005E04A1" w:rsidRPr="005E04A1" w:rsidRDefault="005E04A1" w:rsidP="005E04A1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5E04A1">
        <w:rPr>
          <w:rFonts w:eastAsiaTheme="minorEastAsia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E04A1">
        <w:rPr>
          <w:rFonts w:eastAsiaTheme="minorEastAsia"/>
          <w:color w:val="000000"/>
          <w:sz w:val="24"/>
          <w:szCs w:val="24"/>
        </w:rPr>
        <w:br/>
        <w:t xml:space="preserve">образования </w:t>
      </w:r>
      <w:hyperlink r:id="rId30" w:history="1">
        <w:r w:rsidR="00002C1C">
          <w:rPr>
            <w:rStyle w:val="a8"/>
            <w:rFonts w:eastAsiaTheme="minorEastAsia"/>
            <w:sz w:val="24"/>
            <w:szCs w:val="24"/>
          </w:rPr>
          <w:t>http://fgosvo.ru.....</w:t>
        </w:r>
      </w:hyperlink>
      <w:r w:rsidRPr="005E04A1">
        <w:rPr>
          <w:rFonts w:eastAsiaTheme="minorEastAsia"/>
          <w:color w:val="000000"/>
          <w:sz w:val="24"/>
          <w:szCs w:val="24"/>
        </w:rPr>
        <w:t>.</w:t>
      </w:r>
    </w:p>
    <w:p w:rsidR="005E04A1" w:rsidRPr="005E04A1" w:rsidRDefault="005E04A1" w:rsidP="005E04A1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5E04A1">
        <w:rPr>
          <w:rFonts w:eastAsiaTheme="minorEastAsia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002C1C">
          <w:rPr>
            <w:rStyle w:val="a8"/>
            <w:rFonts w:eastAsiaTheme="minorEastAsia"/>
            <w:sz w:val="24"/>
            <w:szCs w:val="24"/>
          </w:rPr>
          <w:t>http://www.ict.edu.ru.....</w:t>
        </w:r>
      </w:hyperlink>
      <w:r w:rsidRPr="005E04A1">
        <w:rPr>
          <w:rFonts w:eastAsiaTheme="minorEastAsia"/>
          <w:color w:val="000000"/>
          <w:sz w:val="24"/>
          <w:szCs w:val="24"/>
        </w:rPr>
        <w:t>.</w:t>
      </w:r>
    </w:p>
    <w:p w:rsidR="005E04A1" w:rsidRPr="005E04A1" w:rsidRDefault="005E04A1" w:rsidP="005E04A1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5E04A1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2" w:history="1">
        <w:r w:rsidR="00002C1C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5E04A1" w:rsidRPr="005E04A1" w:rsidRDefault="005E04A1" w:rsidP="005E04A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</w:p>
    <w:p w:rsidR="005E04A1" w:rsidRPr="005E04A1" w:rsidRDefault="005E04A1" w:rsidP="005E04A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5E04A1">
        <w:rPr>
          <w:rFonts w:eastAsiaTheme="minorEastAsia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5E04A1" w:rsidRPr="005E04A1" w:rsidRDefault="005E04A1" w:rsidP="005E04A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5E04A1">
        <w:rPr>
          <w:rFonts w:eastAsiaTheme="minorEastAsia"/>
          <w:sz w:val="24"/>
          <w:szCs w:val="24"/>
        </w:rPr>
        <w:t>Для осуществления образовательного процесса Академия располагает материал</w:t>
      </w:r>
      <w:r w:rsidRPr="005E04A1">
        <w:rPr>
          <w:rFonts w:eastAsiaTheme="minorEastAsia"/>
          <w:sz w:val="24"/>
          <w:szCs w:val="24"/>
        </w:rPr>
        <w:t>ь</w:t>
      </w:r>
      <w:r w:rsidRPr="005E04A1">
        <w:rPr>
          <w:rFonts w:eastAsiaTheme="minorEastAsia"/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E04A1">
        <w:rPr>
          <w:rFonts w:eastAsiaTheme="minorEastAsia"/>
          <w:sz w:val="24"/>
          <w:szCs w:val="24"/>
        </w:rPr>
        <w:t>е</w:t>
      </w:r>
      <w:r w:rsidRPr="005E04A1">
        <w:rPr>
          <w:rFonts w:eastAsiaTheme="minorEastAsia"/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E04A1">
        <w:rPr>
          <w:rFonts w:eastAsiaTheme="minorEastAsia"/>
          <w:sz w:val="24"/>
          <w:szCs w:val="24"/>
        </w:rPr>
        <w:t>о</w:t>
      </w:r>
      <w:r w:rsidRPr="005E04A1">
        <w:rPr>
          <w:rFonts w:eastAsiaTheme="minorEastAsia"/>
          <w:sz w:val="24"/>
          <w:szCs w:val="24"/>
        </w:rPr>
        <w:t>чей программой дисциплины.</w:t>
      </w:r>
      <w:proofErr w:type="gramEnd"/>
    </w:p>
    <w:p w:rsidR="005E04A1" w:rsidRPr="005E04A1" w:rsidRDefault="005E04A1" w:rsidP="005E04A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5E04A1">
        <w:rPr>
          <w:rFonts w:eastAsiaTheme="minorEastAsia"/>
          <w:sz w:val="24"/>
          <w:szCs w:val="24"/>
        </w:rPr>
        <w:t>Специальные помещения представляют собой учебные аудитории учебных корп</w:t>
      </w:r>
      <w:r w:rsidRPr="005E04A1">
        <w:rPr>
          <w:rFonts w:eastAsiaTheme="minorEastAsia"/>
          <w:sz w:val="24"/>
          <w:szCs w:val="24"/>
        </w:rPr>
        <w:t>у</w:t>
      </w:r>
      <w:r w:rsidRPr="005E04A1">
        <w:rPr>
          <w:rFonts w:eastAsiaTheme="minorEastAsia"/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E04A1">
        <w:rPr>
          <w:rFonts w:eastAsiaTheme="minorEastAsia"/>
          <w:sz w:val="24"/>
          <w:szCs w:val="24"/>
        </w:rPr>
        <w:t>Производс</w:t>
      </w:r>
      <w:r w:rsidRPr="005E04A1">
        <w:rPr>
          <w:rFonts w:eastAsiaTheme="minorEastAsia"/>
          <w:sz w:val="24"/>
          <w:szCs w:val="24"/>
        </w:rPr>
        <w:t>т</w:t>
      </w:r>
      <w:r w:rsidRPr="005E04A1">
        <w:rPr>
          <w:rFonts w:eastAsiaTheme="minorEastAsia"/>
          <w:sz w:val="24"/>
          <w:szCs w:val="24"/>
        </w:rPr>
        <w:t>венная</w:t>
      </w:r>
      <w:proofErr w:type="gramEnd"/>
      <w:r w:rsidRPr="005E04A1">
        <w:rPr>
          <w:rFonts w:eastAsiaTheme="minorEastAsia"/>
          <w:sz w:val="24"/>
          <w:szCs w:val="24"/>
        </w:rPr>
        <w:t>, д. 41/1</w:t>
      </w:r>
    </w:p>
    <w:p w:rsidR="005E04A1" w:rsidRPr="005E04A1" w:rsidRDefault="005E04A1" w:rsidP="005E04A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5E04A1">
        <w:rPr>
          <w:rFonts w:eastAsiaTheme="minorEastAsia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Windows</w:t>
      </w:r>
      <w:proofErr w:type="spellEnd"/>
      <w:r w:rsidRPr="005E04A1">
        <w:rPr>
          <w:rFonts w:eastAsiaTheme="minorEastAsia"/>
          <w:sz w:val="24"/>
          <w:szCs w:val="24"/>
        </w:rPr>
        <w:t xml:space="preserve"> XP,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Professional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Plus</w:t>
      </w:r>
      <w:proofErr w:type="spellEnd"/>
      <w:r w:rsidRPr="005E04A1">
        <w:rPr>
          <w:rFonts w:eastAsiaTheme="minorEastAsia"/>
          <w:sz w:val="24"/>
          <w:szCs w:val="24"/>
        </w:rPr>
        <w:t xml:space="preserve"> 2007,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Writer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Calc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Impress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Draw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Math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Base</w:t>
      </w:r>
      <w:proofErr w:type="spellEnd"/>
      <w:r w:rsidRPr="005E04A1">
        <w:rPr>
          <w:rFonts w:eastAsiaTheme="minorEastAsia"/>
          <w:sz w:val="24"/>
          <w:szCs w:val="24"/>
        </w:rPr>
        <w:t>; 1С</w:t>
      </w:r>
      <w:proofErr w:type="gramStart"/>
      <w:r w:rsidRPr="005E04A1">
        <w:rPr>
          <w:rFonts w:eastAsiaTheme="minorEastAsia"/>
          <w:sz w:val="24"/>
          <w:szCs w:val="24"/>
        </w:rPr>
        <w:t>:П</w:t>
      </w:r>
      <w:proofErr w:type="gramEnd"/>
      <w:r w:rsidRPr="005E04A1">
        <w:rPr>
          <w:rFonts w:eastAsiaTheme="minorEastAsia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E04A1">
        <w:rPr>
          <w:rFonts w:eastAsiaTheme="minorEastAsia"/>
          <w:sz w:val="24"/>
          <w:szCs w:val="24"/>
        </w:rPr>
        <w:t>Линко</w:t>
      </w:r>
      <w:proofErr w:type="spellEnd"/>
      <w:r w:rsidRPr="005E04A1">
        <w:rPr>
          <w:rFonts w:eastAsiaTheme="minorEastAsia"/>
          <w:sz w:val="24"/>
          <w:szCs w:val="24"/>
        </w:rPr>
        <w:t xml:space="preserve"> V8.2, </w:t>
      </w:r>
      <w:proofErr w:type="spellStart"/>
      <w:r w:rsidRPr="005E04A1">
        <w:rPr>
          <w:rFonts w:eastAsiaTheme="minorEastAsia"/>
          <w:sz w:val="24"/>
          <w:szCs w:val="24"/>
        </w:rPr>
        <w:t>Moodle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BigBlueButton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Kaspersky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Endpoint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Security</w:t>
      </w:r>
      <w:proofErr w:type="spellEnd"/>
      <w:r w:rsidRPr="005E04A1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5E04A1">
        <w:rPr>
          <w:rFonts w:eastAsiaTheme="minorEastAsia"/>
          <w:sz w:val="24"/>
          <w:szCs w:val="24"/>
        </w:rPr>
        <w:t>контент</w:t>
      </w:r>
      <w:proofErr w:type="spellEnd"/>
      <w:r w:rsidRPr="005E04A1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5E04A1">
        <w:rPr>
          <w:rFonts w:eastAsiaTheme="minorEastAsia"/>
          <w:sz w:val="24"/>
          <w:szCs w:val="24"/>
        </w:rPr>
        <w:t>SkyDNS</w:t>
      </w:r>
      <w:proofErr w:type="spellEnd"/>
      <w:r w:rsidRPr="005E04A1">
        <w:rPr>
          <w:rFonts w:eastAsiaTheme="minorEastAsia"/>
          <w:sz w:val="24"/>
          <w:szCs w:val="24"/>
        </w:rPr>
        <w:t>, справочно-правовые системы «Консультант плюс», «Гарант»; акт</w:t>
      </w:r>
      <w:r w:rsidRPr="005E04A1">
        <w:rPr>
          <w:rFonts w:eastAsiaTheme="minorEastAsia"/>
          <w:sz w:val="24"/>
          <w:szCs w:val="24"/>
        </w:rPr>
        <w:t>о</w:t>
      </w:r>
      <w:r w:rsidRPr="005E04A1">
        <w:rPr>
          <w:rFonts w:eastAsiaTheme="minorEastAsia"/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E04A1">
        <w:rPr>
          <w:rFonts w:eastAsiaTheme="minorEastAsia"/>
          <w:sz w:val="24"/>
          <w:szCs w:val="24"/>
        </w:rPr>
        <w:t>микше</w:t>
      </w:r>
      <w:proofErr w:type="spellEnd"/>
      <w:r w:rsidRPr="005E04A1">
        <w:rPr>
          <w:rFonts w:eastAsiaTheme="minorEastAsia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Windows</w:t>
      </w:r>
      <w:proofErr w:type="spellEnd"/>
      <w:r w:rsidRPr="005E04A1">
        <w:rPr>
          <w:rFonts w:eastAsiaTheme="minorEastAsia"/>
          <w:sz w:val="24"/>
          <w:szCs w:val="24"/>
        </w:rPr>
        <w:t xml:space="preserve"> 10, 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Professional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Plus</w:t>
      </w:r>
      <w:proofErr w:type="spellEnd"/>
      <w:r w:rsidRPr="005E04A1">
        <w:rPr>
          <w:rFonts w:eastAsiaTheme="minorEastAsia"/>
          <w:sz w:val="24"/>
          <w:szCs w:val="24"/>
        </w:rPr>
        <w:t xml:space="preserve"> 2007;</w:t>
      </w:r>
    </w:p>
    <w:p w:rsidR="005E04A1" w:rsidRPr="005E04A1" w:rsidRDefault="005E04A1" w:rsidP="005E04A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5E04A1">
        <w:rPr>
          <w:rFonts w:eastAsiaTheme="minorEastAsia"/>
          <w:sz w:val="24"/>
          <w:szCs w:val="24"/>
        </w:rPr>
        <w:t xml:space="preserve">2. </w:t>
      </w:r>
      <w:proofErr w:type="gramStart"/>
      <w:r w:rsidRPr="005E04A1">
        <w:rPr>
          <w:rFonts w:eastAsiaTheme="minorEastAsia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5E04A1">
        <w:rPr>
          <w:rFonts w:eastAsiaTheme="minorEastAsia"/>
          <w:sz w:val="24"/>
          <w:szCs w:val="24"/>
        </w:rPr>
        <w:t>лингофонный</w:t>
      </w:r>
      <w:proofErr w:type="spellEnd"/>
      <w:r w:rsidRPr="005E04A1">
        <w:rPr>
          <w:rFonts w:eastAsiaTheme="minorEastAsia"/>
          <w:sz w:val="24"/>
          <w:szCs w:val="24"/>
        </w:rPr>
        <w:t xml:space="preserve"> каб</w:t>
      </w:r>
      <w:r w:rsidRPr="005E04A1">
        <w:rPr>
          <w:rFonts w:eastAsiaTheme="minorEastAsia"/>
          <w:sz w:val="24"/>
          <w:szCs w:val="24"/>
        </w:rPr>
        <w:t>и</w:t>
      </w:r>
      <w:r w:rsidRPr="005E04A1">
        <w:rPr>
          <w:rFonts w:eastAsiaTheme="minorEastAsia"/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E04A1">
        <w:rPr>
          <w:rFonts w:eastAsiaTheme="minorEastAsia"/>
          <w:sz w:val="24"/>
          <w:szCs w:val="24"/>
        </w:rPr>
        <w:t>о</w:t>
      </w:r>
      <w:r w:rsidRPr="005E04A1">
        <w:rPr>
          <w:rFonts w:eastAsiaTheme="minorEastAsia"/>
          <w:sz w:val="24"/>
          <w:szCs w:val="24"/>
        </w:rPr>
        <w:lastRenderedPageBreak/>
        <w:t xml:space="preserve">утбуки; операционная система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Windows</w:t>
      </w:r>
      <w:proofErr w:type="spellEnd"/>
      <w:r w:rsidRPr="005E04A1">
        <w:rPr>
          <w:rFonts w:eastAsiaTheme="minorEastAsia"/>
          <w:sz w:val="24"/>
          <w:szCs w:val="24"/>
        </w:rPr>
        <w:t xml:space="preserve"> 10,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Professional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Plus</w:t>
      </w:r>
      <w:proofErr w:type="spellEnd"/>
      <w:r w:rsidRPr="005E04A1">
        <w:rPr>
          <w:rFonts w:eastAsiaTheme="minorEastAsia"/>
          <w:sz w:val="24"/>
          <w:szCs w:val="24"/>
        </w:rPr>
        <w:t xml:space="preserve"> 2007,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Writer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Calc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Impress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Draw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Math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Base</w:t>
      </w:r>
      <w:proofErr w:type="spellEnd"/>
      <w:r w:rsidRPr="005E04A1">
        <w:rPr>
          <w:rFonts w:eastAsiaTheme="minorEastAsia"/>
          <w:sz w:val="24"/>
          <w:szCs w:val="24"/>
        </w:rPr>
        <w:t>;</w:t>
      </w:r>
      <w:proofErr w:type="gramEnd"/>
      <w:r w:rsidRPr="005E04A1">
        <w:rPr>
          <w:rFonts w:eastAsiaTheme="minorEastAsia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5E04A1">
        <w:rPr>
          <w:rFonts w:eastAsiaTheme="minorEastAsia"/>
          <w:sz w:val="24"/>
          <w:szCs w:val="24"/>
        </w:rPr>
        <w:t>Линко</w:t>
      </w:r>
      <w:proofErr w:type="spellEnd"/>
      <w:r w:rsidRPr="005E04A1">
        <w:rPr>
          <w:rFonts w:eastAsiaTheme="minorEastAsia"/>
          <w:sz w:val="24"/>
          <w:szCs w:val="24"/>
        </w:rPr>
        <w:t xml:space="preserve"> V8.2; </w:t>
      </w:r>
      <w:proofErr w:type="spellStart"/>
      <w:r w:rsidRPr="005E04A1">
        <w:rPr>
          <w:rFonts w:eastAsiaTheme="minorEastAsia"/>
          <w:sz w:val="24"/>
          <w:szCs w:val="24"/>
        </w:rPr>
        <w:t>Moodle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BigBlueButton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Kaspersky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Endpoint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Security</w:t>
      </w:r>
      <w:proofErr w:type="spellEnd"/>
      <w:r w:rsidRPr="005E04A1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5E04A1">
        <w:rPr>
          <w:rFonts w:eastAsiaTheme="minorEastAsia"/>
          <w:sz w:val="24"/>
          <w:szCs w:val="24"/>
        </w:rPr>
        <w:t>контент</w:t>
      </w:r>
      <w:proofErr w:type="spellEnd"/>
      <w:r w:rsidRPr="005E04A1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5E04A1">
        <w:rPr>
          <w:rFonts w:eastAsiaTheme="minorEastAsia"/>
          <w:sz w:val="24"/>
          <w:szCs w:val="24"/>
        </w:rPr>
        <w:t>SkyDNS</w:t>
      </w:r>
      <w:proofErr w:type="spellEnd"/>
      <w:r w:rsidRPr="005E04A1">
        <w:rPr>
          <w:rFonts w:eastAsiaTheme="minorEastAsia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E04A1">
        <w:rPr>
          <w:rFonts w:eastAsiaTheme="minorEastAsia"/>
          <w:sz w:val="24"/>
          <w:szCs w:val="24"/>
        </w:rPr>
        <w:t>IPRbooks</w:t>
      </w:r>
      <w:proofErr w:type="spellEnd"/>
      <w:r w:rsidRPr="005E04A1">
        <w:rPr>
          <w:rFonts w:eastAsiaTheme="minorEastAsia"/>
          <w:sz w:val="24"/>
          <w:szCs w:val="24"/>
        </w:rPr>
        <w:t xml:space="preserve">» и «ЭБС ЮРАЙТ». </w:t>
      </w:r>
    </w:p>
    <w:p w:rsidR="005E04A1" w:rsidRPr="005E04A1" w:rsidRDefault="005E04A1" w:rsidP="005E04A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5E04A1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E04A1">
        <w:rPr>
          <w:rFonts w:eastAsiaTheme="minorEastAsia"/>
          <w:sz w:val="24"/>
          <w:szCs w:val="24"/>
        </w:rPr>
        <w:t>ме</w:t>
      </w:r>
      <w:r w:rsidRPr="005E04A1">
        <w:rPr>
          <w:rFonts w:eastAsiaTheme="minorEastAsia"/>
          <w:sz w:val="24"/>
          <w:szCs w:val="24"/>
        </w:rPr>
        <w:t>ж</w:t>
      </w:r>
      <w:r w:rsidRPr="005E04A1">
        <w:rPr>
          <w:rFonts w:eastAsiaTheme="minorEastAsia"/>
          <w:sz w:val="24"/>
          <w:szCs w:val="24"/>
        </w:rPr>
        <w:t>кафедральная</w:t>
      </w:r>
      <w:proofErr w:type="spellEnd"/>
      <w:r w:rsidRPr="005E04A1">
        <w:rPr>
          <w:rFonts w:eastAsiaTheme="minorEastAsia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E04A1">
        <w:rPr>
          <w:rFonts w:eastAsiaTheme="minorEastAsia"/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5E04A1">
        <w:rPr>
          <w:rFonts w:eastAsiaTheme="minorEastAsia"/>
          <w:sz w:val="24"/>
          <w:szCs w:val="24"/>
        </w:rPr>
        <w:t>н</w:t>
      </w:r>
      <w:r w:rsidRPr="005E04A1">
        <w:rPr>
          <w:rFonts w:eastAsiaTheme="minorEastAsia"/>
          <w:sz w:val="24"/>
          <w:szCs w:val="24"/>
        </w:rPr>
        <w:t xml:space="preserve">ные, экран, </w:t>
      </w:r>
      <w:proofErr w:type="spellStart"/>
      <w:r w:rsidRPr="005E04A1">
        <w:rPr>
          <w:rFonts w:eastAsiaTheme="minorEastAsia"/>
          <w:sz w:val="24"/>
          <w:szCs w:val="24"/>
        </w:rPr>
        <w:t>мультимедийный</w:t>
      </w:r>
      <w:proofErr w:type="spellEnd"/>
      <w:r w:rsidRPr="005E04A1">
        <w:rPr>
          <w:rFonts w:eastAsiaTheme="minorEastAsia"/>
          <w:sz w:val="24"/>
          <w:szCs w:val="24"/>
        </w:rPr>
        <w:t xml:space="preserve"> проектор, кафедра.</w:t>
      </w:r>
      <w:proofErr w:type="gramEnd"/>
      <w:r w:rsidRPr="005E04A1">
        <w:rPr>
          <w:rFonts w:eastAsiaTheme="minorEastAsia"/>
          <w:sz w:val="24"/>
          <w:szCs w:val="24"/>
        </w:rPr>
        <w:t xml:space="preserve"> Оборудование: операционная система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Windows</w:t>
      </w:r>
      <w:proofErr w:type="spellEnd"/>
      <w:r w:rsidRPr="005E04A1">
        <w:rPr>
          <w:rFonts w:eastAsiaTheme="minorEastAsia"/>
          <w:sz w:val="24"/>
          <w:szCs w:val="24"/>
        </w:rPr>
        <w:t xml:space="preserve"> XP, MS </w:t>
      </w:r>
      <w:proofErr w:type="spellStart"/>
      <w:r w:rsidRPr="005E04A1">
        <w:rPr>
          <w:rFonts w:eastAsiaTheme="minorEastAsia"/>
          <w:sz w:val="24"/>
          <w:szCs w:val="24"/>
        </w:rPr>
        <w:t>Visio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Standart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Professional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Plus</w:t>
      </w:r>
      <w:proofErr w:type="spellEnd"/>
      <w:r w:rsidRPr="005E04A1">
        <w:rPr>
          <w:rFonts w:eastAsiaTheme="minorEastAsia"/>
          <w:sz w:val="24"/>
          <w:szCs w:val="24"/>
        </w:rPr>
        <w:t xml:space="preserve"> 2007,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Kaspersky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Endpoint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Security</w:t>
      </w:r>
      <w:proofErr w:type="spellEnd"/>
      <w:r w:rsidRPr="005E04A1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5E04A1">
        <w:rPr>
          <w:rFonts w:eastAsiaTheme="minorEastAsia"/>
          <w:sz w:val="24"/>
          <w:szCs w:val="24"/>
        </w:rPr>
        <w:t>контент</w:t>
      </w:r>
      <w:proofErr w:type="spellEnd"/>
      <w:r w:rsidRPr="005E04A1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5E04A1">
        <w:rPr>
          <w:rFonts w:eastAsiaTheme="minorEastAsia"/>
          <w:sz w:val="24"/>
          <w:szCs w:val="24"/>
        </w:rPr>
        <w:t>SkyDNS</w:t>
      </w:r>
      <w:proofErr w:type="spellEnd"/>
      <w:r w:rsidRPr="005E04A1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E04A1">
        <w:rPr>
          <w:rFonts w:eastAsiaTheme="minorEastAsia"/>
          <w:sz w:val="24"/>
          <w:szCs w:val="24"/>
        </w:rPr>
        <w:t>Эле</w:t>
      </w:r>
      <w:r w:rsidRPr="005E04A1">
        <w:rPr>
          <w:rFonts w:eastAsiaTheme="minorEastAsia"/>
          <w:sz w:val="24"/>
          <w:szCs w:val="24"/>
        </w:rPr>
        <w:t>к</w:t>
      </w:r>
      <w:r w:rsidRPr="005E04A1">
        <w:rPr>
          <w:rFonts w:eastAsiaTheme="minorEastAsia"/>
          <w:sz w:val="24"/>
          <w:szCs w:val="24"/>
        </w:rPr>
        <w:t>тронно</w:t>
      </w:r>
      <w:proofErr w:type="spellEnd"/>
      <w:r w:rsidRPr="005E04A1">
        <w:rPr>
          <w:rFonts w:eastAsiaTheme="minorEastAsia"/>
          <w:sz w:val="24"/>
          <w:szCs w:val="24"/>
        </w:rPr>
        <w:t xml:space="preserve"> библиотечная система </w:t>
      </w:r>
      <w:proofErr w:type="spellStart"/>
      <w:r w:rsidRPr="005E04A1">
        <w:rPr>
          <w:rFonts w:eastAsiaTheme="minorEastAsia"/>
          <w:sz w:val="24"/>
          <w:szCs w:val="24"/>
        </w:rPr>
        <w:t>IPRbooks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Электронно</w:t>
      </w:r>
      <w:proofErr w:type="spellEnd"/>
      <w:r w:rsidRPr="005E04A1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772E9D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5E04A1">
        <w:rPr>
          <w:rFonts w:eastAsiaTheme="minorEastAsia"/>
          <w:sz w:val="24"/>
          <w:szCs w:val="24"/>
        </w:rPr>
        <w:t>., 1С</w:t>
      </w:r>
      <w:proofErr w:type="gramStart"/>
      <w:r w:rsidRPr="005E04A1">
        <w:rPr>
          <w:rFonts w:eastAsiaTheme="minorEastAsia"/>
          <w:sz w:val="24"/>
          <w:szCs w:val="24"/>
        </w:rPr>
        <w:t>:П</w:t>
      </w:r>
      <w:proofErr w:type="gramEnd"/>
      <w:r w:rsidRPr="005E04A1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E04A1">
        <w:rPr>
          <w:rFonts w:eastAsiaTheme="minorEastAsia"/>
          <w:sz w:val="24"/>
          <w:szCs w:val="24"/>
        </w:rPr>
        <w:t>Moodle</w:t>
      </w:r>
      <w:proofErr w:type="spellEnd"/>
      <w:r w:rsidRPr="005E04A1">
        <w:rPr>
          <w:rFonts w:eastAsiaTheme="minorEastAsia"/>
          <w:sz w:val="24"/>
          <w:szCs w:val="24"/>
        </w:rPr>
        <w:t xml:space="preserve">. </w:t>
      </w:r>
    </w:p>
    <w:p w:rsidR="005E04A1" w:rsidRPr="005E04A1" w:rsidRDefault="005E04A1" w:rsidP="005E04A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5E04A1">
        <w:rPr>
          <w:rFonts w:eastAsiaTheme="minorEastAsia"/>
          <w:sz w:val="24"/>
          <w:szCs w:val="24"/>
        </w:rPr>
        <w:t xml:space="preserve">Учебно-исследовательская </w:t>
      </w:r>
      <w:proofErr w:type="spellStart"/>
      <w:r w:rsidRPr="005E04A1">
        <w:rPr>
          <w:rFonts w:eastAsiaTheme="minorEastAsia"/>
          <w:sz w:val="24"/>
          <w:szCs w:val="24"/>
        </w:rPr>
        <w:t>межкафедральная</w:t>
      </w:r>
      <w:proofErr w:type="spellEnd"/>
      <w:r w:rsidRPr="005E04A1">
        <w:rPr>
          <w:rFonts w:eastAsiaTheme="minorEastAsia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5E04A1">
        <w:rPr>
          <w:rFonts w:eastAsiaTheme="minorEastAsia"/>
          <w:sz w:val="24"/>
          <w:szCs w:val="24"/>
        </w:rPr>
        <w:t>мультимедийный</w:t>
      </w:r>
      <w:proofErr w:type="spellEnd"/>
      <w:r w:rsidRPr="005E04A1">
        <w:rPr>
          <w:rFonts w:eastAsiaTheme="minorEastAsia"/>
          <w:sz w:val="24"/>
          <w:szCs w:val="24"/>
        </w:rPr>
        <w:t xml:space="preserve"> проектор, экран, стенды информационные. Оборудование: стенды и</w:t>
      </w:r>
      <w:r w:rsidRPr="005E04A1">
        <w:rPr>
          <w:rFonts w:eastAsiaTheme="minorEastAsia"/>
          <w:sz w:val="24"/>
          <w:szCs w:val="24"/>
        </w:rPr>
        <w:t>н</w:t>
      </w:r>
      <w:r w:rsidRPr="005E04A1">
        <w:rPr>
          <w:rFonts w:eastAsiaTheme="minorEastAsia"/>
          <w:sz w:val="24"/>
          <w:szCs w:val="24"/>
        </w:rPr>
        <w:t xml:space="preserve">формационные  с портретами ученых, </w:t>
      </w:r>
      <w:proofErr w:type="spellStart"/>
      <w:r w:rsidRPr="005E04A1">
        <w:rPr>
          <w:rFonts w:eastAsiaTheme="minorEastAsia"/>
          <w:sz w:val="24"/>
          <w:szCs w:val="24"/>
        </w:rPr>
        <w:t>Фрустрационный</w:t>
      </w:r>
      <w:proofErr w:type="spellEnd"/>
      <w:r w:rsidRPr="005E04A1">
        <w:rPr>
          <w:rFonts w:eastAsiaTheme="minorEastAsia"/>
          <w:sz w:val="24"/>
          <w:szCs w:val="24"/>
        </w:rPr>
        <w:t xml:space="preserve"> тест Розенцвейга (взрослый) к</w:t>
      </w:r>
      <w:r w:rsidRPr="005E04A1">
        <w:rPr>
          <w:rFonts w:eastAsiaTheme="minorEastAsia"/>
          <w:sz w:val="24"/>
          <w:szCs w:val="24"/>
        </w:rPr>
        <w:t>а</w:t>
      </w:r>
      <w:r w:rsidRPr="005E04A1">
        <w:rPr>
          <w:rFonts w:eastAsiaTheme="minorEastAsia"/>
          <w:sz w:val="24"/>
          <w:szCs w:val="24"/>
        </w:rPr>
        <w:t xml:space="preserve">бинетный Вариант (1 шт.), </w:t>
      </w:r>
      <w:proofErr w:type="spellStart"/>
      <w:r w:rsidRPr="005E04A1">
        <w:rPr>
          <w:rFonts w:eastAsiaTheme="minorEastAsia"/>
          <w:sz w:val="24"/>
          <w:szCs w:val="24"/>
        </w:rPr>
        <w:t>тестово-диагностические</w:t>
      </w:r>
      <w:proofErr w:type="spellEnd"/>
      <w:r w:rsidRPr="005E04A1">
        <w:rPr>
          <w:rFonts w:eastAsiaTheme="minorEastAsia"/>
          <w:sz w:val="24"/>
          <w:szCs w:val="24"/>
        </w:rPr>
        <w:t xml:space="preserve"> материалы на </w:t>
      </w:r>
      <w:proofErr w:type="spellStart"/>
      <w:r w:rsidRPr="005E04A1">
        <w:rPr>
          <w:rFonts w:eastAsiaTheme="minorEastAsia"/>
          <w:sz w:val="24"/>
          <w:szCs w:val="24"/>
        </w:rPr>
        <w:t>эл</w:t>
      </w:r>
      <w:proofErr w:type="spellEnd"/>
      <w:r w:rsidRPr="005E04A1">
        <w:rPr>
          <w:rFonts w:eastAsiaTheme="minorEastAsia"/>
          <w:sz w:val="24"/>
          <w:szCs w:val="24"/>
        </w:rPr>
        <w:t xml:space="preserve">. дисках: </w:t>
      </w:r>
      <w:proofErr w:type="gramStart"/>
      <w:r w:rsidRPr="005E04A1">
        <w:rPr>
          <w:rFonts w:eastAsiaTheme="minorEastAsia"/>
          <w:sz w:val="24"/>
          <w:szCs w:val="24"/>
        </w:rPr>
        <w:t>Диагност</w:t>
      </w:r>
      <w:r w:rsidRPr="005E04A1">
        <w:rPr>
          <w:rFonts w:eastAsiaTheme="minorEastAsia"/>
          <w:sz w:val="24"/>
          <w:szCs w:val="24"/>
        </w:rPr>
        <w:t>и</w:t>
      </w:r>
      <w:r w:rsidRPr="005E04A1">
        <w:rPr>
          <w:rFonts w:eastAsiaTheme="minorEastAsia"/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5E04A1">
        <w:rPr>
          <w:rFonts w:eastAsiaTheme="minorEastAsia"/>
          <w:sz w:val="24"/>
          <w:szCs w:val="24"/>
        </w:rPr>
        <w:t>опросник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Ке</w:t>
      </w:r>
      <w:r w:rsidRPr="005E04A1">
        <w:rPr>
          <w:rFonts w:eastAsiaTheme="minorEastAsia"/>
          <w:sz w:val="24"/>
          <w:szCs w:val="24"/>
        </w:rPr>
        <w:t>т</w:t>
      </w:r>
      <w:r w:rsidRPr="005E04A1">
        <w:rPr>
          <w:rFonts w:eastAsiaTheme="minorEastAsia"/>
          <w:sz w:val="24"/>
          <w:szCs w:val="24"/>
        </w:rPr>
        <w:t>телла</w:t>
      </w:r>
      <w:proofErr w:type="spellEnd"/>
      <w:r w:rsidRPr="005E04A1">
        <w:rPr>
          <w:rFonts w:eastAsiaTheme="minorEastAsia"/>
          <w:sz w:val="24"/>
          <w:szCs w:val="24"/>
        </w:rPr>
        <w:t xml:space="preserve">, Тест </w:t>
      </w:r>
      <w:proofErr w:type="spellStart"/>
      <w:r w:rsidRPr="005E04A1">
        <w:rPr>
          <w:rFonts w:eastAsiaTheme="minorEastAsia"/>
          <w:sz w:val="24"/>
          <w:szCs w:val="24"/>
        </w:rPr>
        <w:t>Тулуз-Пьерона</w:t>
      </w:r>
      <w:proofErr w:type="spellEnd"/>
      <w:r w:rsidRPr="005E04A1">
        <w:rPr>
          <w:rFonts w:eastAsiaTheme="minorEastAsia"/>
          <w:sz w:val="24"/>
          <w:szCs w:val="24"/>
        </w:rPr>
        <w:t xml:space="preserve">, Тест Векслера, Тест </w:t>
      </w:r>
      <w:proofErr w:type="spellStart"/>
      <w:r w:rsidRPr="005E04A1">
        <w:rPr>
          <w:rFonts w:eastAsiaTheme="minorEastAsia"/>
          <w:sz w:val="24"/>
          <w:szCs w:val="24"/>
        </w:rPr>
        <w:t>Гилфорда</w:t>
      </w:r>
      <w:proofErr w:type="spellEnd"/>
      <w:r w:rsidRPr="005E04A1">
        <w:rPr>
          <w:rFonts w:eastAsiaTheme="minorEastAsia"/>
          <w:sz w:val="24"/>
          <w:szCs w:val="24"/>
        </w:rPr>
        <w:t>, Методика рисуночных мет</w:t>
      </w:r>
      <w:r w:rsidRPr="005E04A1">
        <w:rPr>
          <w:rFonts w:eastAsiaTheme="minorEastAsia"/>
          <w:sz w:val="24"/>
          <w:szCs w:val="24"/>
        </w:rPr>
        <w:t>а</w:t>
      </w:r>
      <w:r w:rsidRPr="005E04A1">
        <w:rPr>
          <w:rFonts w:eastAsiaTheme="minorEastAsia"/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5E04A1">
        <w:rPr>
          <w:rFonts w:eastAsiaTheme="minorEastAsia"/>
          <w:sz w:val="24"/>
          <w:szCs w:val="24"/>
        </w:rPr>
        <w:t>е</w:t>
      </w:r>
      <w:r w:rsidRPr="005E04A1">
        <w:rPr>
          <w:rFonts w:eastAsiaTheme="minorEastAsia"/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5E04A1">
        <w:rPr>
          <w:rFonts w:eastAsiaTheme="minorEastAsia"/>
          <w:sz w:val="24"/>
          <w:szCs w:val="24"/>
        </w:rPr>
        <w:t>ь</w:t>
      </w:r>
      <w:r w:rsidRPr="005E04A1">
        <w:rPr>
          <w:rFonts w:eastAsiaTheme="minorEastAsia"/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5E04A1">
        <w:rPr>
          <w:rFonts w:eastAsiaTheme="minorEastAsia"/>
          <w:sz w:val="24"/>
          <w:szCs w:val="24"/>
        </w:rPr>
        <w:t>г</w:t>
      </w:r>
      <w:r w:rsidRPr="005E04A1">
        <w:rPr>
          <w:rFonts w:eastAsiaTheme="minorEastAsia"/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5E04A1" w:rsidRPr="005E04A1" w:rsidRDefault="005E04A1" w:rsidP="005E04A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5E04A1">
        <w:rPr>
          <w:rFonts w:eastAsiaTheme="minorEastAsia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E04A1">
        <w:rPr>
          <w:rFonts w:eastAsiaTheme="minorEastAsia"/>
          <w:sz w:val="24"/>
          <w:szCs w:val="24"/>
        </w:rPr>
        <w:t>с</w:t>
      </w:r>
      <w:r w:rsidRPr="005E04A1">
        <w:rPr>
          <w:rFonts w:eastAsiaTheme="minorEastAsia"/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E04A1">
        <w:rPr>
          <w:rFonts w:eastAsiaTheme="minorEastAsia"/>
          <w:sz w:val="24"/>
          <w:szCs w:val="24"/>
        </w:rPr>
        <w:t>и</w:t>
      </w:r>
      <w:r w:rsidRPr="005E04A1">
        <w:rPr>
          <w:rFonts w:eastAsiaTheme="minorEastAsia"/>
          <w:sz w:val="24"/>
          <w:szCs w:val="24"/>
        </w:rPr>
        <w:t xml:space="preserve">деокамера, компьютер, Операционная система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Windows</w:t>
      </w:r>
      <w:proofErr w:type="spellEnd"/>
      <w:r w:rsidRPr="005E04A1">
        <w:rPr>
          <w:rFonts w:eastAsiaTheme="minorEastAsia"/>
          <w:sz w:val="24"/>
          <w:szCs w:val="24"/>
        </w:rPr>
        <w:t xml:space="preserve"> XP, 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Professional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Plus</w:t>
      </w:r>
      <w:proofErr w:type="spellEnd"/>
      <w:r w:rsidRPr="005E04A1">
        <w:rPr>
          <w:rFonts w:eastAsiaTheme="minorEastAsia"/>
          <w:sz w:val="24"/>
          <w:szCs w:val="24"/>
        </w:rPr>
        <w:t xml:space="preserve"> 2007,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Writer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Calc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Impress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Draw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Math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Base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Линко</w:t>
      </w:r>
      <w:proofErr w:type="spellEnd"/>
      <w:r w:rsidRPr="005E04A1">
        <w:rPr>
          <w:rFonts w:eastAsiaTheme="minorEastAsia"/>
          <w:sz w:val="24"/>
          <w:szCs w:val="24"/>
        </w:rPr>
        <w:t xml:space="preserve"> V8.2, 1С</w:t>
      </w:r>
      <w:proofErr w:type="gramStart"/>
      <w:r w:rsidRPr="005E04A1">
        <w:rPr>
          <w:rFonts w:eastAsiaTheme="minorEastAsia"/>
          <w:sz w:val="24"/>
          <w:szCs w:val="24"/>
        </w:rPr>
        <w:t>:П</w:t>
      </w:r>
      <w:proofErr w:type="gramEnd"/>
      <w:r w:rsidRPr="005E04A1">
        <w:rPr>
          <w:rFonts w:eastAsiaTheme="minorEastAsia"/>
          <w:sz w:val="24"/>
          <w:szCs w:val="24"/>
        </w:rPr>
        <w:t>редпр.8.Комплект для обуч</w:t>
      </w:r>
      <w:r w:rsidRPr="005E04A1">
        <w:rPr>
          <w:rFonts w:eastAsiaTheme="minorEastAsia"/>
          <w:sz w:val="24"/>
          <w:szCs w:val="24"/>
        </w:rPr>
        <w:t>е</w:t>
      </w:r>
      <w:r w:rsidRPr="005E04A1">
        <w:rPr>
          <w:rFonts w:eastAsiaTheme="minorEastAsia"/>
          <w:sz w:val="24"/>
          <w:szCs w:val="24"/>
        </w:rPr>
        <w:t xml:space="preserve">ния в высших и средних учебных заведениях, </w:t>
      </w:r>
      <w:proofErr w:type="spellStart"/>
      <w:r w:rsidRPr="005E04A1">
        <w:rPr>
          <w:rFonts w:eastAsiaTheme="minorEastAsia"/>
          <w:sz w:val="24"/>
          <w:szCs w:val="24"/>
        </w:rPr>
        <w:t>Moodle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BigBlueButton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Kaspersky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Endpoint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Security</w:t>
      </w:r>
      <w:proofErr w:type="spellEnd"/>
      <w:r w:rsidRPr="005E04A1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5E04A1">
        <w:rPr>
          <w:rFonts w:eastAsiaTheme="minorEastAsia"/>
          <w:sz w:val="24"/>
          <w:szCs w:val="24"/>
        </w:rPr>
        <w:t>контент</w:t>
      </w:r>
      <w:proofErr w:type="spellEnd"/>
      <w:r w:rsidRPr="005E04A1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5E04A1">
        <w:rPr>
          <w:rFonts w:eastAsiaTheme="minorEastAsia"/>
          <w:sz w:val="24"/>
          <w:szCs w:val="24"/>
        </w:rPr>
        <w:t>SkyDNS</w:t>
      </w:r>
      <w:proofErr w:type="spellEnd"/>
      <w:r w:rsidRPr="005E04A1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E04A1">
        <w:rPr>
          <w:rFonts w:eastAsiaTheme="minorEastAsia"/>
          <w:sz w:val="24"/>
          <w:szCs w:val="24"/>
        </w:rPr>
        <w:t>Электронно</w:t>
      </w:r>
      <w:proofErr w:type="spellEnd"/>
      <w:r w:rsidRPr="005E04A1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5E04A1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5E04A1">
        <w:rPr>
          <w:rFonts w:eastAsiaTheme="minorEastAsia"/>
          <w:sz w:val="24"/>
          <w:szCs w:val="24"/>
        </w:rPr>
        <w:t>IPRbooks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Электронно</w:t>
      </w:r>
      <w:proofErr w:type="spellEnd"/>
      <w:r w:rsidRPr="005E04A1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772E9D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</w:p>
    <w:p w:rsidR="005E04A1" w:rsidRPr="005E04A1" w:rsidRDefault="005E04A1" w:rsidP="005E04A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5E04A1">
        <w:rPr>
          <w:rFonts w:eastAsiaTheme="minorEastAsia"/>
          <w:sz w:val="24"/>
          <w:szCs w:val="24"/>
        </w:rPr>
        <w:t xml:space="preserve">5. </w:t>
      </w:r>
      <w:proofErr w:type="gramStart"/>
      <w:r w:rsidRPr="005E04A1">
        <w:rPr>
          <w:rFonts w:eastAsiaTheme="minorEastAsia"/>
          <w:sz w:val="24"/>
          <w:szCs w:val="24"/>
        </w:rPr>
        <w:t>Для самостоятельной работы: аудитории для самостоятельной работы,  курсов</w:t>
      </w:r>
      <w:r w:rsidRPr="005E04A1">
        <w:rPr>
          <w:rFonts w:eastAsiaTheme="minorEastAsia"/>
          <w:sz w:val="24"/>
          <w:szCs w:val="24"/>
        </w:rPr>
        <w:t>о</w:t>
      </w:r>
      <w:r w:rsidRPr="005E04A1">
        <w:rPr>
          <w:rFonts w:eastAsiaTheme="minorEastAsia"/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5E04A1">
        <w:rPr>
          <w:rFonts w:eastAsiaTheme="minorEastAsia"/>
          <w:sz w:val="24"/>
          <w:szCs w:val="24"/>
        </w:rPr>
        <w:t>ь</w:t>
      </w:r>
      <w:r w:rsidRPr="005E04A1">
        <w:rPr>
          <w:rFonts w:eastAsiaTheme="minorEastAsia"/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E04A1">
        <w:rPr>
          <w:rFonts w:eastAsiaTheme="minorEastAsia"/>
          <w:sz w:val="24"/>
          <w:szCs w:val="24"/>
        </w:rPr>
        <w:t>в</w:t>
      </w:r>
      <w:r w:rsidRPr="005E04A1">
        <w:rPr>
          <w:rFonts w:eastAsiaTheme="minorEastAsia"/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E04A1">
        <w:rPr>
          <w:rFonts w:eastAsiaTheme="minorEastAsia"/>
          <w:sz w:val="24"/>
          <w:szCs w:val="24"/>
        </w:rPr>
        <w:t>н</w:t>
      </w:r>
      <w:r w:rsidRPr="005E04A1">
        <w:rPr>
          <w:rFonts w:eastAsiaTheme="minorEastAsia"/>
          <w:sz w:val="24"/>
          <w:szCs w:val="24"/>
        </w:rPr>
        <w:t>формационные, комплект наглядных материалов для стендов.</w:t>
      </w:r>
      <w:proofErr w:type="gramEnd"/>
      <w:r w:rsidRPr="005E04A1">
        <w:rPr>
          <w:rFonts w:eastAsiaTheme="minorEastAsia"/>
          <w:sz w:val="24"/>
          <w:szCs w:val="24"/>
        </w:rPr>
        <w:t xml:space="preserve"> Операционная система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Windows</w:t>
      </w:r>
      <w:proofErr w:type="spellEnd"/>
      <w:r w:rsidRPr="005E04A1">
        <w:rPr>
          <w:rFonts w:eastAsiaTheme="minorEastAsia"/>
          <w:sz w:val="24"/>
          <w:szCs w:val="24"/>
        </w:rPr>
        <w:t xml:space="preserve"> 10, </w:t>
      </w:r>
      <w:proofErr w:type="spellStart"/>
      <w:r w:rsidRPr="005E04A1">
        <w:rPr>
          <w:rFonts w:eastAsiaTheme="minorEastAsia"/>
          <w:sz w:val="24"/>
          <w:szCs w:val="24"/>
        </w:rPr>
        <w:t>Microsoft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Professional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Plus</w:t>
      </w:r>
      <w:proofErr w:type="spellEnd"/>
      <w:r w:rsidRPr="005E04A1">
        <w:rPr>
          <w:rFonts w:eastAsiaTheme="minorEastAsia"/>
          <w:sz w:val="24"/>
          <w:szCs w:val="24"/>
        </w:rPr>
        <w:t xml:space="preserve"> 2007,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Writer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Calc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Impress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Draw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Math</w:t>
      </w:r>
      <w:proofErr w:type="spellEnd"/>
      <w:r w:rsidRPr="005E04A1">
        <w:rPr>
          <w:rFonts w:eastAsiaTheme="minorEastAsia"/>
          <w:sz w:val="24"/>
          <w:szCs w:val="24"/>
        </w:rPr>
        <w:t xml:space="preserve">,  </w:t>
      </w:r>
      <w:proofErr w:type="spellStart"/>
      <w:r w:rsidRPr="005E04A1">
        <w:rPr>
          <w:rFonts w:eastAsiaTheme="minorEastAsia"/>
          <w:sz w:val="24"/>
          <w:szCs w:val="24"/>
        </w:rPr>
        <w:t>LibreOffice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Base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Moodle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BigBlueButton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Kaspersky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Endpoint</w:t>
      </w:r>
      <w:proofErr w:type="spellEnd"/>
      <w:r w:rsidRPr="005E04A1">
        <w:rPr>
          <w:rFonts w:eastAsiaTheme="minorEastAsia"/>
          <w:sz w:val="24"/>
          <w:szCs w:val="24"/>
        </w:rPr>
        <w:t xml:space="preserve"> </w:t>
      </w:r>
      <w:proofErr w:type="spellStart"/>
      <w:r w:rsidRPr="005E04A1">
        <w:rPr>
          <w:rFonts w:eastAsiaTheme="minorEastAsia"/>
          <w:sz w:val="24"/>
          <w:szCs w:val="24"/>
        </w:rPr>
        <w:t>Security</w:t>
      </w:r>
      <w:proofErr w:type="spellEnd"/>
      <w:r w:rsidRPr="005E04A1">
        <w:rPr>
          <w:rFonts w:eastAsiaTheme="minorEastAsia"/>
          <w:sz w:val="24"/>
          <w:szCs w:val="24"/>
        </w:rPr>
        <w:t xml:space="preserve"> для бизнеса – Стандартный, Си</w:t>
      </w:r>
      <w:r w:rsidRPr="005E04A1">
        <w:rPr>
          <w:rFonts w:eastAsiaTheme="minorEastAsia"/>
          <w:sz w:val="24"/>
          <w:szCs w:val="24"/>
        </w:rPr>
        <w:t>с</w:t>
      </w:r>
      <w:r w:rsidRPr="005E04A1">
        <w:rPr>
          <w:rFonts w:eastAsiaTheme="minorEastAsia"/>
          <w:sz w:val="24"/>
          <w:szCs w:val="24"/>
        </w:rPr>
        <w:t xml:space="preserve">тема </w:t>
      </w:r>
      <w:proofErr w:type="spellStart"/>
      <w:r w:rsidRPr="005E04A1">
        <w:rPr>
          <w:rFonts w:eastAsiaTheme="minorEastAsia"/>
          <w:sz w:val="24"/>
          <w:szCs w:val="24"/>
        </w:rPr>
        <w:t>контент</w:t>
      </w:r>
      <w:proofErr w:type="spellEnd"/>
      <w:r w:rsidRPr="005E04A1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5E04A1">
        <w:rPr>
          <w:rFonts w:eastAsiaTheme="minorEastAsia"/>
          <w:sz w:val="24"/>
          <w:szCs w:val="24"/>
        </w:rPr>
        <w:t>SkyDNS</w:t>
      </w:r>
      <w:proofErr w:type="spellEnd"/>
      <w:r w:rsidRPr="005E04A1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E04A1">
        <w:rPr>
          <w:rFonts w:eastAsiaTheme="minorEastAsia"/>
          <w:sz w:val="24"/>
          <w:szCs w:val="24"/>
        </w:rPr>
        <w:t>Электронно</w:t>
      </w:r>
      <w:proofErr w:type="spellEnd"/>
      <w:r w:rsidRPr="005E04A1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5E04A1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5E04A1">
        <w:rPr>
          <w:rFonts w:eastAsiaTheme="minorEastAsia"/>
          <w:sz w:val="24"/>
          <w:szCs w:val="24"/>
        </w:rPr>
        <w:t>IPRbooks</w:t>
      </w:r>
      <w:proofErr w:type="spellEnd"/>
      <w:r w:rsidRPr="005E04A1">
        <w:rPr>
          <w:rFonts w:eastAsiaTheme="minorEastAsia"/>
          <w:sz w:val="24"/>
          <w:szCs w:val="24"/>
        </w:rPr>
        <w:t xml:space="preserve">, </w:t>
      </w:r>
      <w:proofErr w:type="spellStart"/>
      <w:r w:rsidRPr="005E04A1">
        <w:rPr>
          <w:rFonts w:eastAsiaTheme="minorEastAsia"/>
          <w:sz w:val="24"/>
          <w:szCs w:val="24"/>
        </w:rPr>
        <w:t>Электронно</w:t>
      </w:r>
      <w:proofErr w:type="spellEnd"/>
      <w:r w:rsidRPr="005E04A1">
        <w:rPr>
          <w:rFonts w:eastAsiaTheme="minorEastAsia"/>
          <w:sz w:val="24"/>
          <w:szCs w:val="24"/>
        </w:rPr>
        <w:t xml:space="preserve"> библиотечная система «ЭБС ЮРАЙТ».</w:t>
      </w:r>
    </w:p>
    <w:p w:rsidR="005E04A1" w:rsidRPr="005E04A1" w:rsidRDefault="005E04A1" w:rsidP="005E04A1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5E04A1" w:rsidRPr="005E04A1" w:rsidRDefault="005E04A1" w:rsidP="005E04A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5E04A1" w:rsidRPr="005E04A1" w:rsidRDefault="005E04A1" w:rsidP="005E04A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275E4" w:rsidRPr="00637A5D" w:rsidRDefault="00A275E4" w:rsidP="00B85A34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A275E4" w:rsidRPr="00637A5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84" w:rsidRDefault="000D4E84" w:rsidP="00160BC1">
      <w:r>
        <w:separator/>
      </w:r>
    </w:p>
  </w:endnote>
  <w:endnote w:type="continuationSeparator" w:id="1">
    <w:p w:rsidR="000D4E84" w:rsidRDefault="000D4E8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84" w:rsidRDefault="000D4E84" w:rsidP="00160BC1">
      <w:r>
        <w:separator/>
      </w:r>
    </w:p>
  </w:footnote>
  <w:footnote w:type="continuationSeparator" w:id="1">
    <w:p w:rsidR="000D4E84" w:rsidRDefault="000D4E8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8EA4566"/>
    <w:multiLevelType w:val="hybridMultilevel"/>
    <w:tmpl w:val="59E4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44E06"/>
    <w:multiLevelType w:val="hybridMultilevel"/>
    <w:tmpl w:val="85687018"/>
    <w:lvl w:ilvl="0" w:tplc="8ABE154C">
      <w:start w:val="1"/>
      <w:numFmt w:val="decimal"/>
      <w:lvlText w:val="%1."/>
      <w:lvlJc w:val="left"/>
      <w:pPr>
        <w:ind w:left="1287" w:hanging="73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2C1C"/>
    <w:rsid w:val="000279C8"/>
    <w:rsid w:val="00027D2C"/>
    <w:rsid w:val="00027D3F"/>
    <w:rsid w:val="00027E5B"/>
    <w:rsid w:val="00027E9D"/>
    <w:rsid w:val="00037461"/>
    <w:rsid w:val="00040D5F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4E84"/>
    <w:rsid w:val="000D6DE5"/>
    <w:rsid w:val="000E37E9"/>
    <w:rsid w:val="000F152E"/>
    <w:rsid w:val="000F69B1"/>
    <w:rsid w:val="000F69C9"/>
    <w:rsid w:val="00102D90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68B0"/>
    <w:rsid w:val="001378B1"/>
    <w:rsid w:val="0015639D"/>
    <w:rsid w:val="00160BC1"/>
    <w:rsid w:val="00161C70"/>
    <w:rsid w:val="001657E9"/>
    <w:rsid w:val="00166F74"/>
    <w:rsid w:val="001716A9"/>
    <w:rsid w:val="00174539"/>
    <w:rsid w:val="00181AAB"/>
    <w:rsid w:val="00184F65"/>
    <w:rsid w:val="001871AA"/>
    <w:rsid w:val="001A32A2"/>
    <w:rsid w:val="001A34E7"/>
    <w:rsid w:val="001A6533"/>
    <w:rsid w:val="001C4FED"/>
    <w:rsid w:val="001C6305"/>
    <w:rsid w:val="001D3E86"/>
    <w:rsid w:val="001E0ED9"/>
    <w:rsid w:val="001F11DE"/>
    <w:rsid w:val="0020494B"/>
    <w:rsid w:val="00207E2E"/>
    <w:rsid w:val="00207FB7"/>
    <w:rsid w:val="00211C1B"/>
    <w:rsid w:val="00220670"/>
    <w:rsid w:val="00234629"/>
    <w:rsid w:val="00240A81"/>
    <w:rsid w:val="0024159A"/>
    <w:rsid w:val="00245199"/>
    <w:rsid w:val="0025147C"/>
    <w:rsid w:val="002657BC"/>
    <w:rsid w:val="00276128"/>
    <w:rsid w:val="0027733F"/>
    <w:rsid w:val="00282BCD"/>
    <w:rsid w:val="00282EB3"/>
    <w:rsid w:val="00283F39"/>
    <w:rsid w:val="00291D05"/>
    <w:rsid w:val="002933E5"/>
    <w:rsid w:val="002A0D1B"/>
    <w:rsid w:val="002B20B8"/>
    <w:rsid w:val="002B5AB9"/>
    <w:rsid w:val="002B6C87"/>
    <w:rsid w:val="002B734E"/>
    <w:rsid w:val="002C0F56"/>
    <w:rsid w:val="002C2EAE"/>
    <w:rsid w:val="002C3F08"/>
    <w:rsid w:val="002C7582"/>
    <w:rsid w:val="002D495C"/>
    <w:rsid w:val="002D6AC0"/>
    <w:rsid w:val="002E4CB7"/>
    <w:rsid w:val="002E6AB5"/>
    <w:rsid w:val="002F7E2B"/>
    <w:rsid w:val="00315AB7"/>
    <w:rsid w:val="003204A4"/>
    <w:rsid w:val="0032166A"/>
    <w:rsid w:val="00330957"/>
    <w:rsid w:val="003319CA"/>
    <w:rsid w:val="0033546E"/>
    <w:rsid w:val="00340EB4"/>
    <w:rsid w:val="00343484"/>
    <w:rsid w:val="00355C7E"/>
    <w:rsid w:val="003618C2"/>
    <w:rsid w:val="00363097"/>
    <w:rsid w:val="00365758"/>
    <w:rsid w:val="003668E3"/>
    <w:rsid w:val="00386485"/>
    <w:rsid w:val="003870E9"/>
    <w:rsid w:val="003905C9"/>
    <w:rsid w:val="00390B62"/>
    <w:rsid w:val="003A3494"/>
    <w:rsid w:val="003A57B5"/>
    <w:rsid w:val="003A6FB0"/>
    <w:rsid w:val="003A71E4"/>
    <w:rsid w:val="003B7F71"/>
    <w:rsid w:val="003D1017"/>
    <w:rsid w:val="003E330A"/>
    <w:rsid w:val="003E3A7F"/>
    <w:rsid w:val="003F0915"/>
    <w:rsid w:val="00400491"/>
    <w:rsid w:val="004033EA"/>
    <w:rsid w:val="00407242"/>
    <w:rsid w:val="00407404"/>
    <w:rsid w:val="004110F5"/>
    <w:rsid w:val="004204A2"/>
    <w:rsid w:val="00420E03"/>
    <w:rsid w:val="004254C5"/>
    <w:rsid w:val="00435249"/>
    <w:rsid w:val="004472A8"/>
    <w:rsid w:val="0046365B"/>
    <w:rsid w:val="00465177"/>
    <w:rsid w:val="0047224A"/>
    <w:rsid w:val="0047572F"/>
    <w:rsid w:val="0047633A"/>
    <w:rsid w:val="004826A4"/>
    <w:rsid w:val="0048300E"/>
    <w:rsid w:val="0049217A"/>
    <w:rsid w:val="004A2586"/>
    <w:rsid w:val="004A2C0D"/>
    <w:rsid w:val="004A2E62"/>
    <w:rsid w:val="004A68C9"/>
    <w:rsid w:val="004B5457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6F43"/>
    <w:rsid w:val="005208E8"/>
    <w:rsid w:val="00530FB1"/>
    <w:rsid w:val="005362E6"/>
    <w:rsid w:val="00537A62"/>
    <w:rsid w:val="00540F31"/>
    <w:rsid w:val="00544133"/>
    <w:rsid w:val="00565480"/>
    <w:rsid w:val="005669CB"/>
    <w:rsid w:val="00567278"/>
    <w:rsid w:val="00572F9F"/>
    <w:rsid w:val="00573C4A"/>
    <w:rsid w:val="005816EA"/>
    <w:rsid w:val="00582969"/>
    <w:rsid w:val="00583C2E"/>
    <w:rsid w:val="00584FE8"/>
    <w:rsid w:val="00585139"/>
    <w:rsid w:val="005863FF"/>
    <w:rsid w:val="00586FAD"/>
    <w:rsid w:val="00590D9B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04A1"/>
    <w:rsid w:val="005F2349"/>
    <w:rsid w:val="0060033C"/>
    <w:rsid w:val="006044B4"/>
    <w:rsid w:val="00607E17"/>
    <w:rsid w:val="006118F6"/>
    <w:rsid w:val="00613440"/>
    <w:rsid w:val="00624E28"/>
    <w:rsid w:val="00637A5D"/>
    <w:rsid w:val="00642A2F"/>
    <w:rsid w:val="006439F4"/>
    <w:rsid w:val="00652651"/>
    <w:rsid w:val="00653217"/>
    <w:rsid w:val="0065606F"/>
    <w:rsid w:val="00656AC4"/>
    <w:rsid w:val="00660FFD"/>
    <w:rsid w:val="0066780D"/>
    <w:rsid w:val="00676914"/>
    <w:rsid w:val="00681553"/>
    <w:rsid w:val="00687B3A"/>
    <w:rsid w:val="00692DD7"/>
    <w:rsid w:val="006A1FB3"/>
    <w:rsid w:val="006B0CA3"/>
    <w:rsid w:val="006C124A"/>
    <w:rsid w:val="006D108C"/>
    <w:rsid w:val="006D15B6"/>
    <w:rsid w:val="006D2DD3"/>
    <w:rsid w:val="006D320A"/>
    <w:rsid w:val="006D6805"/>
    <w:rsid w:val="006E328A"/>
    <w:rsid w:val="006E5C19"/>
    <w:rsid w:val="006F5E25"/>
    <w:rsid w:val="00704ADC"/>
    <w:rsid w:val="00705814"/>
    <w:rsid w:val="00705FB5"/>
    <w:rsid w:val="007066B1"/>
    <w:rsid w:val="00707657"/>
    <w:rsid w:val="00713D44"/>
    <w:rsid w:val="00714FB1"/>
    <w:rsid w:val="00715EF6"/>
    <w:rsid w:val="007327FE"/>
    <w:rsid w:val="007375C6"/>
    <w:rsid w:val="0074056D"/>
    <w:rsid w:val="00750CC6"/>
    <w:rsid w:val="007512C7"/>
    <w:rsid w:val="00752936"/>
    <w:rsid w:val="0076201E"/>
    <w:rsid w:val="00764497"/>
    <w:rsid w:val="00772E9D"/>
    <w:rsid w:val="007751FE"/>
    <w:rsid w:val="007776A0"/>
    <w:rsid w:val="00777B09"/>
    <w:rsid w:val="00781ADF"/>
    <w:rsid w:val="00783D3E"/>
    <w:rsid w:val="00785842"/>
    <w:rsid w:val="007865CB"/>
    <w:rsid w:val="00791114"/>
    <w:rsid w:val="00793E1B"/>
    <w:rsid w:val="00793F01"/>
    <w:rsid w:val="007A5EE5"/>
    <w:rsid w:val="007A7E7B"/>
    <w:rsid w:val="007B2F12"/>
    <w:rsid w:val="007C24FB"/>
    <w:rsid w:val="007C277B"/>
    <w:rsid w:val="007D5CC1"/>
    <w:rsid w:val="007E10C6"/>
    <w:rsid w:val="007F098D"/>
    <w:rsid w:val="007F4B97"/>
    <w:rsid w:val="007F73E3"/>
    <w:rsid w:val="007F7A4D"/>
    <w:rsid w:val="00801B83"/>
    <w:rsid w:val="0080357D"/>
    <w:rsid w:val="00820D1B"/>
    <w:rsid w:val="00823333"/>
    <w:rsid w:val="00823E5A"/>
    <w:rsid w:val="00827F3C"/>
    <w:rsid w:val="00830D15"/>
    <w:rsid w:val="008423FF"/>
    <w:rsid w:val="00846D75"/>
    <w:rsid w:val="00852E8E"/>
    <w:rsid w:val="008552CB"/>
    <w:rsid w:val="00857FC8"/>
    <w:rsid w:val="0086651C"/>
    <w:rsid w:val="00875896"/>
    <w:rsid w:val="0088272E"/>
    <w:rsid w:val="00885401"/>
    <w:rsid w:val="008B6331"/>
    <w:rsid w:val="008B789E"/>
    <w:rsid w:val="008B7FF2"/>
    <w:rsid w:val="008C6E71"/>
    <w:rsid w:val="008D7879"/>
    <w:rsid w:val="008E5E59"/>
    <w:rsid w:val="00920199"/>
    <w:rsid w:val="00921868"/>
    <w:rsid w:val="00941875"/>
    <w:rsid w:val="00942945"/>
    <w:rsid w:val="00951F6B"/>
    <w:rsid w:val="009528CA"/>
    <w:rsid w:val="00954E45"/>
    <w:rsid w:val="00955A08"/>
    <w:rsid w:val="00957E66"/>
    <w:rsid w:val="00965998"/>
    <w:rsid w:val="0097577D"/>
    <w:rsid w:val="009B1D94"/>
    <w:rsid w:val="009C33D9"/>
    <w:rsid w:val="009E09C6"/>
    <w:rsid w:val="009E35D2"/>
    <w:rsid w:val="009E4ACA"/>
    <w:rsid w:val="009F0494"/>
    <w:rsid w:val="009F4070"/>
    <w:rsid w:val="00A1348C"/>
    <w:rsid w:val="00A14250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279F"/>
    <w:rsid w:val="00A85F6E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C71F6"/>
    <w:rsid w:val="00AD0669"/>
    <w:rsid w:val="00AD208A"/>
    <w:rsid w:val="00AD40B7"/>
    <w:rsid w:val="00AD4A3C"/>
    <w:rsid w:val="00AE3177"/>
    <w:rsid w:val="00AF61EB"/>
    <w:rsid w:val="00B019EE"/>
    <w:rsid w:val="00B02573"/>
    <w:rsid w:val="00B05B20"/>
    <w:rsid w:val="00B26A1F"/>
    <w:rsid w:val="00B31282"/>
    <w:rsid w:val="00B35772"/>
    <w:rsid w:val="00B439F3"/>
    <w:rsid w:val="00B50C44"/>
    <w:rsid w:val="00B5209B"/>
    <w:rsid w:val="00B542D4"/>
    <w:rsid w:val="00B54421"/>
    <w:rsid w:val="00B642B8"/>
    <w:rsid w:val="00B75ED6"/>
    <w:rsid w:val="00B817E2"/>
    <w:rsid w:val="00B81F17"/>
    <w:rsid w:val="00B85A34"/>
    <w:rsid w:val="00BB6C9A"/>
    <w:rsid w:val="00BB70FB"/>
    <w:rsid w:val="00BC075E"/>
    <w:rsid w:val="00BD7529"/>
    <w:rsid w:val="00BE023D"/>
    <w:rsid w:val="00BF22FC"/>
    <w:rsid w:val="00BF46AE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5E91"/>
    <w:rsid w:val="00C70CA1"/>
    <w:rsid w:val="00C82447"/>
    <w:rsid w:val="00C90A7A"/>
    <w:rsid w:val="00C935D3"/>
    <w:rsid w:val="00C93F61"/>
    <w:rsid w:val="00C94464"/>
    <w:rsid w:val="00C953C9"/>
    <w:rsid w:val="00CA1D95"/>
    <w:rsid w:val="00CA401A"/>
    <w:rsid w:val="00CB27ED"/>
    <w:rsid w:val="00CB61D6"/>
    <w:rsid w:val="00CC0235"/>
    <w:rsid w:val="00CC0251"/>
    <w:rsid w:val="00CC02A4"/>
    <w:rsid w:val="00CC4A96"/>
    <w:rsid w:val="00CC6C71"/>
    <w:rsid w:val="00CD390E"/>
    <w:rsid w:val="00CD71C4"/>
    <w:rsid w:val="00CD73CC"/>
    <w:rsid w:val="00CE69F4"/>
    <w:rsid w:val="00CE6C4B"/>
    <w:rsid w:val="00CF12C6"/>
    <w:rsid w:val="00CF2B2F"/>
    <w:rsid w:val="00CF6292"/>
    <w:rsid w:val="00CF6B12"/>
    <w:rsid w:val="00D02EB8"/>
    <w:rsid w:val="00D0479B"/>
    <w:rsid w:val="00D0734F"/>
    <w:rsid w:val="00D07500"/>
    <w:rsid w:val="00D152E4"/>
    <w:rsid w:val="00D1753D"/>
    <w:rsid w:val="00D237AF"/>
    <w:rsid w:val="00D23EFA"/>
    <w:rsid w:val="00D34B66"/>
    <w:rsid w:val="00D63339"/>
    <w:rsid w:val="00D72A69"/>
    <w:rsid w:val="00D761E8"/>
    <w:rsid w:val="00D778C9"/>
    <w:rsid w:val="00D83177"/>
    <w:rsid w:val="00D8506D"/>
    <w:rsid w:val="00D90307"/>
    <w:rsid w:val="00D91204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300D"/>
    <w:rsid w:val="00DC6660"/>
    <w:rsid w:val="00DC79C8"/>
    <w:rsid w:val="00DD03B9"/>
    <w:rsid w:val="00DD6EB4"/>
    <w:rsid w:val="00DE38F3"/>
    <w:rsid w:val="00DE7380"/>
    <w:rsid w:val="00DF1076"/>
    <w:rsid w:val="00DF2678"/>
    <w:rsid w:val="00DF26AA"/>
    <w:rsid w:val="00DF7ED6"/>
    <w:rsid w:val="00E02CDE"/>
    <w:rsid w:val="00E0654D"/>
    <w:rsid w:val="00E11452"/>
    <w:rsid w:val="00E149CC"/>
    <w:rsid w:val="00E23656"/>
    <w:rsid w:val="00E27B8B"/>
    <w:rsid w:val="00E4046E"/>
    <w:rsid w:val="00E428AF"/>
    <w:rsid w:val="00E42AED"/>
    <w:rsid w:val="00E4363F"/>
    <w:rsid w:val="00E43D9B"/>
    <w:rsid w:val="00E4451A"/>
    <w:rsid w:val="00E5776C"/>
    <w:rsid w:val="00E65ED5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B319C"/>
    <w:rsid w:val="00EC1934"/>
    <w:rsid w:val="00ED28E4"/>
    <w:rsid w:val="00ED789C"/>
    <w:rsid w:val="00EE165B"/>
    <w:rsid w:val="00EE4D57"/>
    <w:rsid w:val="00EE60B1"/>
    <w:rsid w:val="00EF1A21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A02"/>
    <w:rsid w:val="00F8007A"/>
    <w:rsid w:val="00F803A3"/>
    <w:rsid w:val="00F92E4B"/>
    <w:rsid w:val="00F93903"/>
    <w:rsid w:val="00F96A96"/>
    <w:rsid w:val="00FA14FC"/>
    <w:rsid w:val="00FA50D3"/>
    <w:rsid w:val="00FA5C55"/>
    <w:rsid w:val="00FB05DD"/>
    <w:rsid w:val="00FB1341"/>
    <w:rsid w:val="00FB15A7"/>
    <w:rsid w:val="00FB3DFD"/>
    <w:rsid w:val="00FB5F04"/>
    <w:rsid w:val="00FB7488"/>
    <w:rsid w:val="00FC306B"/>
    <w:rsid w:val="00FD3661"/>
    <w:rsid w:val="00FD6763"/>
    <w:rsid w:val="00FE1F73"/>
    <w:rsid w:val="00FE556E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1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F65A02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A14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5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AD40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2C54204-9C0F-495E-AFE0-2D64893F89B9" TargetMode="External"/><Relationship Id="rId13" Type="http://schemas.openxmlformats.org/officeDocument/2006/relationships/hyperlink" Target="http://www.biblio-online.ru/book/5CE1CDAC-1D5E-4969-AF81-021C9B42144B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72420477-9A1D-47D0-8C70-660610A9E685/metodika-prepodavaniya-estestvoznaniya-praktikum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D23AEE6-AB0C-4E70-BC5E-B8E615A8C1BA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biblio-online.ru/book/02C54204-9C0F-495E-AFE0-2D64893F89B9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FE15A127-A9D8-40BB-A0AE-C259AF30F95D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4F36B-8A65-4D83-9D25-42F380A6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17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44511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https://biblio-online.ru/book/72420477-9A1D-47D0-8C70-660610A9E685/metodika-prepodavaniya-estestvoznaniya-praktikum</vt:lpwstr>
      </vt:variant>
      <vt:variant>
        <vt:lpwstr/>
      </vt:variant>
      <vt:variant>
        <vt:i4>458832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https://biblio-online.ru/book/82387C41-7A39-4C2F-AFF0-13340F900690/metodika-oznakomleniya-s-okruzhayuschim-mirom-v-predshkolnom-vozraste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http://www.iprbookshop.ru/23353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http://www.iprbookshop.ru/22619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18</cp:revision>
  <cp:lastPrinted>2019-03-14T16:28:00Z</cp:lastPrinted>
  <dcterms:created xsi:type="dcterms:W3CDTF">2019-02-26T04:31:00Z</dcterms:created>
  <dcterms:modified xsi:type="dcterms:W3CDTF">2023-06-21T03:52:00Z</dcterms:modified>
</cp:coreProperties>
</file>